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metadata/mwcorePropertiesExtension.xml" ContentType="application/vnd.mathworks.package.corePropertiesExtension+xml"/>
  <Override PartName="/metadata/mwcoreProperties.xml" ContentType="application/vnd.mathworks.package.coreProperties+xml"/>
  <Override PartName="/metadata/mwcorePropertiesReleaseInfo.xml" ContentType="application/vnd.mathworks.package.corePropertiesReleaseInfo+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athworks.com/package/2019/relationships/corePropertiesReleaseInfo" Target="metadata/mwcorePropertiesReleaseInfo.xml"/><Relationship Id="rId5" Type="http://schemas.mathworks.com/package/2012/relationships/coreProperties" Target="metadata/mwcoreProperties.xml"/><Relationship Id="rId4" Type="http://schemas.mathworks.com/package/2014/relationships/corePropertiesExtension" Target="metadata/mwcorePropertiesExtension.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18EA8" w14:textId="59798258" w:rsidR="00676D14" w:rsidRDefault="00AD036D">
      <w:pPr>
        <w:pStyle w:val="Title"/>
      </w:pPr>
      <w:r>
        <w:t xml:space="preserve">Making </w:t>
      </w:r>
      <w:r w:rsidR="00FA5FF6">
        <w:t xml:space="preserve">the </w:t>
      </w:r>
      <w:r>
        <w:t>MindReader MATLAB App</w:t>
      </w:r>
    </w:p>
    <w:p w14:paraId="7E1A94B3" w14:textId="4BF61197" w:rsidR="00676D14" w:rsidRDefault="00AD036D">
      <w:pPr>
        <w:pStyle w:val="Text"/>
      </w:pPr>
      <w:r>
        <w:t xml:space="preserve">Now that you understand how the famous 21-card mind reading trick works in code, of course you </w:t>
      </w:r>
      <w:r w:rsidR="00FA5FF6">
        <w:t>want</w:t>
      </w:r>
      <w:r>
        <w:t xml:space="preserve"> to turn this into a MATLAB app. If you are new to MATLAB app building, this is a good starting point because it involves only one axis, one radio button gro</w:t>
      </w:r>
      <w:r>
        <w:t>up, and one button. The rest is just cosmetic. Follow along with the instructions below and your app will be up and running right away.</w:t>
      </w:r>
    </w:p>
    <w:p w14:paraId="5CC796C7" w14:textId="77777777" w:rsidR="00676D14" w:rsidRDefault="00AD036D">
      <w:pPr>
        <w:pStyle w:val="Heading1"/>
      </w:pPr>
      <w:r>
        <w:t>Building a MATLAB App</w:t>
      </w:r>
    </w:p>
    <w:p w14:paraId="6FF044F4" w14:textId="3673266F" w:rsidR="00676D14" w:rsidRDefault="00AD036D">
      <w:pPr>
        <w:pStyle w:val="Text"/>
      </w:pPr>
      <w:r>
        <w:t xml:space="preserve">In MATLAB, if you go to </w:t>
      </w:r>
      <w:r>
        <w:rPr>
          <w:rFonts w:ascii="Consolas"/>
          <w:b/>
        </w:rPr>
        <w:t>Apps</w:t>
      </w:r>
      <w:r>
        <w:t xml:space="preserve"> tab and click </w:t>
      </w:r>
      <w:r>
        <w:rPr>
          <w:rFonts w:ascii="Consolas"/>
          <w:b/>
        </w:rPr>
        <w:t>Design App</w:t>
      </w:r>
      <w:r>
        <w:t xml:space="preserve"> button</w:t>
      </w:r>
      <w:r w:rsidR="00FA5FF6">
        <w:t>;</w:t>
      </w:r>
      <w:r>
        <w:t xml:space="preserve"> </w:t>
      </w:r>
      <w:r w:rsidR="00FA5FF6">
        <w:t>this</w:t>
      </w:r>
      <w:r>
        <w:t xml:space="preserve"> opens </w:t>
      </w:r>
      <w:r>
        <w:rPr>
          <w:b/>
        </w:rPr>
        <w:t>App Designer</w:t>
      </w:r>
      <w:r>
        <w:t xml:space="preserve">. </w:t>
      </w:r>
    </w:p>
    <w:p w14:paraId="6F923DB9" w14:textId="77777777" w:rsidR="00676D14" w:rsidRDefault="00AD036D">
      <w:pPr>
        <w:pStyle w:val="Text"/>
      </w:pPr>
      <w:r>
        <w:rPr>
          <w:noProof/>
        </w:rPr>
        <w:drawing>
          <wp:inline distT="0" distB="0" distL="0" distR="0" wp14:anchorId="6F68BD2D" wp14:editId="202E6CDF">
            <wp:extent cx="2619375" cy="1219200"/>
            <wp:effectExtent l="0" t="0" r="0" b="0"/>
            <wp:docPr id="1" name="Untitled"/>
            <wp:cNvGraphicFramePr/>
            <a:graphic xmlns:a="http://schemas.openxmlformats.org/drawingml/2006/main">
              <a:graphicData uri="http://schemas.openxmlformats.org/drawingml/2006/picture">
                <pic:pic xmlns:pic="http://schemas.openxmlformats.org/drawingml/2006/picture">
                  <pic:nvPicPr>
                    <pic:cNvPr id="1" name="Untitled"/>
                    <pic:cNvPicPr/>
                  </pic:nvPicPr>
                  <pic:blipFill>
                    <a:blip r:embed="rId5"/>
                    <a:stretch>
                      <a:fillRect/>
                    </a:stretch>
                  </pic:blipFill>
                  <pic:spPr>
                    <a:xfrm>
                      <a:off x="0" y="0"/>
                      <a:ext cx="2619375" cy="1219200"/>
                    </a:xfrm>
                    <a:prstGeom prst="rect">
                      <a:avLst/>
                    </a:prstGeom>
                  </pic:spPr>
                </pic:pic>
              </a:graphicData>
            </a:graphic>
          </wp:inline>
        </w:drawing>
      </w:r>
    </w:p>
    <w:p w14:paraId="5856D06D" w14:textId="77777777" w:rsidR="00676D14" w:rsidRDefault="00AD036D">
      <w:pPr>
        <w:pStyle w:val="Text"/>
      </w:pPr>
      <w:r>
        <w:t>When pro</w:t>
      </w:r>
      <w:r>
        <w:t xml:space="preserve">mpted, choose </w:t>
      </w:r>
      <w:r>
        <w:rPr>
          <w:rFonts w:ascii="Consolas"/>
          <w:b/>
        </w:rPr>
        <w:t>2-Panel App with Auto-Reflow</w:t>
      </w:r>
      <w:r>
        <w:t xml:space="preserve">. </w:t>
      </w:r>
    </w:p>
    <w:p w14:paraId="1586C6EF" w14:textId="77777777" w:rsidR="00676D14" w:rsidRDefault="00AD036D">
      <w:pPr>
        <w:pStyle w:val="Heading1"/>
      </w:pPr>
      <w:r>
        <w:t>Design View</w:t>
      </w:r>
    </w:p>
    <w:p w14:paraId="6E8A706D" w14:textId="77777777" w:rsidR="00676D14" w:rsidRDefault="00AD036D">
      <w:pPr>
        <w:pStyle w:val="Text"/>
      </w:pPr>
      <w:r>
        <w:t>In the design view, design a GUI like this:</w:t>
      </w:r>
    </w:p>
    <w:p w14:paraId="5007E8E1" w14:textId="77777777" w:rsidR="00676D14" w:rsidRDefault="00AD036D">
      <w:pPr>
        <w:pStyle w:val="Text"/>
      </w:pPr>
      <w:r>
        <w:rPr>
          <w:noProof/>
        </w:rPr>
        <w:drawing>
          <wp:inline distT="0" distB="0" distL="0" distR="0" wp14:anchorId="301374DD" wp14:editId="7577118E">
            <wp:extent cx="4762500" cy="3086100"/>
            <wp:effectExtent l="0" t="0" r="0" b="0"/>
            <wp:docPr id="2" name="Untitled"/>
            <wp:cNvGraphicFramePr/>
            <a:graphic xmlns:a="http://schemas.openxmlformats.org/drawingml/2006/main">
              <a:graphicData uri="http://schemas.openxmlformats.org/drawingml/2006/picture">
                <pic:pic xmlns:pic="http://schemas.openxmlformats.org/drawingml/2006/picture">
                  <pic:nvPicPr>
                    <pic:cNvPr id="1" name="Untitled"/>
                    <pic:cNvPicPr/>
                  </pic:nvPicPr>
                  <pic:blipFill>
                    <a:blip r:embed="rId6"/>
                    <a:stretch>
                      <a:fillRect/>
                    </a:stretch>
                  </pic:blipFill>
                  <pic:spPr>
                    <a:xfrm>
                      <a:off x="0" y="0"/>
                      <a:ext cx="4762500" cy="3086100"/>
                    </a:xfrm>
                    <a:prstGeom prst="rect">
                      <a:avLst/>
                    </a:prstGeom>
                  </pic:spPr>
                </pic:pic>
              </a:graphicData>
            </a:graphic>
          </wp:inline>
        </w:drawing>
      </w:r>
    </w:p>
    <w:p w14:paraId="5A7DCD23" w14:textId="65E258B5" w:rsidR="00676D14" w:rsidRDefault="00AD036D">
      <w:pPr>
        <w:pStyle w:val="Text"/>
      </w:pPr>
      <w:r>
        <w:t xml:space="preserve">The essential things are as follows. Select each component and the corresponding entry will be highlighted in </w:t>
      </w:r>
      <w:r w:rsidR="00FA5FF6">
        <w:t xml:space="preserve">the </w:t>
      </w:r>
      <w:r>
        <w:t xml:space="preserve">Component Browser. </w:t>
      </w:r>
    </w:p>
    <w:p w14:paraId="2733A9E8" w14:textId="77777777" w:rsidR="00676D14" w:rsidRDefault="00AD036D">
      <w:pPr>
        <w:pStyle w:val="List"/>
        <w:numPr>
          <w:ilvl w:val="0"/>
          <w:numId w:val="1"/>
        </w:numPr>
      </w:pPr>
      <w:r>
        <w:lastRenderedPageBreak/>
        <w:t>You have one axis calle</w:t>
      </w:r>
      <w:r>
        <w:t xml:space="preserve">d </w:t>
      </w:r>
      <w:r>
        <w:rPr>
          <w:rFonts w:ascii="Consolas"/>
        </w:rPr>
        <w:t>app.UIAxes</w:t>
      </w:r>
      <w:r>
        <w:t xml:space="preserve">. Make sure </w:t>
      </w:r>
      <w:r>
        <w:rPr>
          <w:rFonts w:ascii="Consolas"/>
        </w:rPr>
        <w:t>Position</w:t>
      </w:r>
      <w:r>
        <w:t xml:space="preserve"> &gt; </w:t>
      </w:r>
      <w:r>
        <w:rPr>
          <w:rFonts w:ascii="Consolas"/>
        </w:rPr>
        <w:t>DataAspectRatio</w:t>
      </w:r>
      <w:r>
        <w:t xml:space="preserve"> is set to </w:t>
      </w:r>
      <w:r>
        <w:rPr>
          <w:rFonts w:ascii="Consolas"/>
        </w:rPr>
        <w:t>1,1,1</w:t>
      </w:r>
      <w:r>
        <w:t xml:space="preserve"> and </w:t>
      </w:r>
      <w:r>
        <w:rPr>
          <w:rFonts w:ascii="Consolas"/>
        </w:rPr>
        <w:t>PlotBoxAspectRatio</w:t>
      </w:r>
      <w:r>
        <w:t xml:space="preserve"> is also </w:t>
      </w:r>
      <w:r>
        <w:rPr>
          <w:rFonts w:ascii="Consolas"/>
        </w:rPr>
        <w:t>1,1,1</w:t>
      </w:r>
      <w:r>
        <w:t>, because we want to make the cards look right.</w:t>
      </w:r>
    </w:p>
    <w:p w14:paraId="0409FC3B" w14:textId="77777777" w:rsidR="00676D14" w:rsidRDefault="00AD036D">
      <w:pPr>
        <w:pStyle w:val="List"/>
        <w:numPr>
          <w:ilvl w:val="0"/>
          <w:numId w:val="1"/>
        </w:numPr>
      </w:pPr>
      <w:r>
        <w:t xml:space="preserve">You have one button group called </w:t>
      </w:r>
      <w:r>
        <w:rPr>
          <w:rFonts w:ascii="Consolas"/>
        </w:rPr>
        <w:t>app.WhichRowButtonGroup</w:t>
      </w:r>
      <w:r>
        <w:t xml:space="preserve"> with 4 radio buttons</w:t>
      </w:r>
    </w:p>
    <w:p w14:paraId="0E1E19D6" w14:textId="3771F291" w:rsidR="00676D14" w:rsidRDefault="00AD036D">
      <w:pPr>
        <w:pStyle w:val="List"/>
        <w:numPr>
          <w:ilvl w:val="0"/>
          <w:numId w:val="1"/>
        </w:numPr>
      </w:pPr>
      <w:r>
        <w:t xml:space="preserve">The first </w:t>
      </w:r>
      <w:r>
        <w:t>radio button,</w:t>
      </w:r>
      <w:r>
        <w:t xml:space="preserve"> which is pre-selected, is named "None", and the remainder "Top", "Middle", and "Bottom"</w:t>
      </w:r>
    </w:p>
    <w:p w14:paraId="33D1D546" w14:textId="77777777" w:rsidR="00676D14" w:rsidRDefault="00AD036D">
      <w:pPr>
        <w:pStyle w:val="List"/>
        <w:numPr>
          <w:ilvl w:val="0"/>
          <w:numId w:val="1"/>
        </w:numPr>
      </w:pPr>
      <w:r>
        <w:t xml:space="preserve">You have one button called </w:t>
      </w:r>
      <w:r>
        <w:rPr>
          <w:rFonts w:ascii="Consolas"/>
        </w:rPr>
        <w:t>app.StartOverButton</w:t>
      </w:r>
    </w:p>
    <w:p w14:paraId="13EFB08E" w14:textId="77777777" w:rsidR="00676D14" w:rsidRDefault="00AD036D">
      <w:pPr>
        <w:pStyle w:val="Heading1"/>
      </w:pPr>
      <w:r>
        <w:t>Code View</w:t>
      </w:r>
    </w:p>
    <w:p w14:paraId="6D54EE0E" w14:textId="77777777" w:rsidR="00676D14" w:rsidRDefault="00AD036D">
      <w:pPr>
        <w:pStyle w:val="Text"/>
      </w:pPr>
      <w:r>
        <w:t>Now it's time to switch to the Code View. It should be prepopulated with auto-generated code. Now it's time to</w:t>
      </w:r>
      <w:r>
        <w:t xml:space="preserve"> add your own code. </w:t>
      </w:r>
    </w:p>
    <w:p w14:paraId="6E3D914F" w14:textId="5A8E2F42" w:rsidR="00676D14" w:rsidRDefault="00AD036D">
      <w:pPr>
        <w:pStyle w:val="Text"/>
      </w:pPr>
      <w:r>
        <w:t>We will repurpose the code we used in the blog post</w:t>
      </w:r>
      <w:r w:rsidR="00FA5FF6">
        <w:t>,</w:t>
      </w:r>
      <w:r>
        <w:t xml:space="preserve"> with some modification</w:t>
      </w:r>
      <w:r w:rsidR="00FA5FF6">
        <w:t>,</w:t>
      </w:r>
      <w:r>
        <w:t xml:space="preserve"> to make it work with the app. We also need to find the right places to add the code. We will be adding callback functions to respective components, and we also </w:t>
      </w:r>
      <w:r>
        <w:t xml:space="preserve">need </w:t>
      </w:r>
      <w:r w:rsidR="00FA5FF6">
        <w:t xml:space="preserve">to </w:t>
      </w:r>
      <w:r>
        <w:t xml:space="preserve">add additional code that helps the code </w:t>
      </w:r>
      <w:r w:rsidR="00FA5FF6">
        <w:t>for</w:t>
      </w:r>
      <w:r>
        <w:t xml:space="preserve"> the respective component</w:t>
      </w:r>
      <w:r w:rsidR="00FA5FF6">
        <w:t>s</w:t>
      </w:r>
      <w:r>
        <w:t xml:space="preserve"> to work together. We will:</w:t>
      </w:r>
    </w:p>
    <w:p w14:paraId="4AFC7836" w14:textId="7C561889" w:rsidR="00676D14" w:rsidRDefault="00AD036D">
      <w:pPr>
        <w:pStyle w:val="List"/>
        <w:numPr>
          <w:ilvl w:val="0"/>
          <w:numId w:val="1"/>
        </w:numPr>
      </w:pPr>
      <w:r>
        <w:t xml:space="preserve">Declare some </w:t>
      </w:r>
      <w:r>
        <w:t>variables as private properties of the app</w:t>
      </w:r>
      <w:r w:rsidR="00FA5FF6">
        <w:t>; in this way,</w:t>
      </w:r>
      <w:r>
        <w:t xml:space="preserve"> all functions </w:t>
      </w:r>
      <w:r w:rsidR="00FA5FF6">
        <w:t xml:space="preserve">for the app </w:t>
      </w:r>
      <w:r>
        <w:t>can access</w:t>
      </w:r>
      <w:r w:rsidR="00FA5FF6">
        <w:t xml:space="preserve"> these</w:t>
      </w:r>
      <w:r>
        <w:t>.</w:t>
      </w:r>
    </w:p>
    <w:p w14:paraId="529C9AD7" w14:textId="061FF7A0" w:rsidR="00676D14" w:rsidRDefault="00AD036D">
      <w:pPr>
        <w:pStyle w:val="List"/>
        <w:numPr>
          <w:ilvl w:val="0"/>
          <w:numId w:val="1"/>
        </w:numPr>
      </w:pPr>
      <w:r>
        <w:t>Add some functions as static methods of the app. Th</w:t>
      </w:r>
      <w:r w:rsidR="00FA5FF6">
        <w:t>e</w:t>
      </w:r>
      <w:r>
        <w:t>se are pa</w:t>
      </w:r>
      <w:r>
        <w:t>rt of the app but don't depend on the app to function.</w:t>
      </w:r>
    </w:p>
    <w:p w14:paraId="5CED012C" w14:textId="77777777" w:rsidR="00676D14" w:rsidRDefault="00AD036D">
      <w:pPr>
        <w:pStyle w:val="List"/>
        <w:numPr>
          <w:ilvl w:val="0"/>
          <w:numId w:val="1"/>
        </w:numPr>
      </w:pPr>
      <w:r>
        <w:t xml:space="preserve">Add some functions as private methods of the app, because they are used across several callback functions. </w:t>
      </w:r>
    </w:p>
    <w:p w14:paraId="0B52D160" w14:textId="77777777" w:rsidR="00676D14" w:rsidRDefault="00AD036D">
      <w:pPr>
        <w:pStyle w:val="List"/>
        <w:numPr>
          <w:ilvl w:val="0"/>
          <w:numId w:val="1"/>
        </w:numPr>
      </w:pPr>
      <w:r>
        <w:t>Add some functions as a callback function to a specific component.</w:t>
      </w:r>
    </w:p>
    <w:p w14:paraId="033701EE" w14:textId="75D1BAEE" w:rsidR="00676D14" w:rsidRDefault="00AD036D">
      <w:pPr>
        <w:pStyle w:val="Text"/>
      </w:pPr>
      <w:r>
        <w:t xml:space="preserve">For your </w:t>
      </w:r>
      <w:r w:rsidR="00FA5FF6">
        <w:t>convenience</w:t>
      </w:r>
      <w:r>
        <w:t>, all t</w:t>
      </w:r>
      <w:r>
        <w:t>he code you need is also in a separate txt file</w:t>
      </w:r>
      <w:r w:rsidR="00FA5FF6">
        <w:t xml:space="preserve">: </w:t>
      </w:r>
      <w:r>
        <w:t xml:space="preserve"> </w:t>
      </w:r>
      <w:r>
        <w:rPr>
          <w:b/>
        </w:rPr>
        <w:t>appFunctions.txt</w:t>
      </w:r>
    </w:p>
    <w:p w14:paraId="7051C7D2" w14:textId="77777777" w:rsidR="00676D14" w:rsidRDefault="00AD036D">
      <w:pPr>
        <w:pStyle w:val="Heading1"/>
      </w:pPr>
      <w:r>
        <w:t>Private Properties and Private Functions</w:t>
      </w:r>
    </w:p>
    <w:p w14:paraId="0C6BC49F" w14:textId="77777777" w:rsidR="00676D14" w:rsidRDefault="00AD036D">
      <w:pPr>
        <w:pStyle w:val="Text"/>
      </w:pPr>
      <w:r>
        <w:t xml:space="preserve">Go to the toolbar, you will see the following buttons. </w:t>
      </w:r>
    </w:p>
    <w:p w14:paraId="1D62BF96" w14:textId="77777777" w:rsidR="00676D14" w:rsidRDefault="00AD036D">
      <w:pPr>
        <w:pStyle w:val="Text"/>
      </w:pPr>
      <w:r>
        <w:rPr>
          <w:noProof/>
        </w:rPr>
        <w:drawing>
          <wp:inline distT="0" distB="0" distL="0" distR="0" wp14:anchorId="73E97B87" wp14:editId="5F34EF7D">
            <wp:extent cx="2019300" cy="1400175"/>
            <wp:effectExtent l="0" t="0" r="0" b="0"/>
            <wp:docPr id="3" name="Untitled"/>
            <wp:cNvGraphicFramePr/>
            <a:graphic xmlns:a="http://schemas.openxmlformats.org/drawingml/2006/main">
              <a:graphicData uri="http://schemas.openxmlformats.org/drawingml/2006/picture">
                <pic:pic xmlns:pic="http://schemas.openxmlformats.org/drawingml/2006/picture">
                  <pic:nvPicPr>
                    <pic:cNvPr id="1" name="Untitled"/>
                    <pic:cNvPicPr/>
                  </pic:nvPicPr>
                  <pic:blipFill>
                    <a:blip r:embed="rId7"/>
                    <a:stretch>
                      <a:fillRect/>
                    </a:stretch>
                  </pic:blipFill>
                  <pic:spPr>
                    <a:xfrm>
                      <a:off x="0" y="0"/>
                      <a:ext cx="2019300" cy="1400175"/>
                    </a:xfrm>
                    <a:prstGeom prst="rect">
                      <a:avLst/>
                    </a:prstGeom>
                  </pic:spPr>
                </pic:pic>
              </a:graphicData>
            </a:graphic>
          </wp:inline>
        </w:drawing>
      </w:r>
      <w:r>
        <w:t xml:space="preserve"> </w:t>
      </w:r>
    </w:p>
    <w:p w14:paraId="705C9D54" w14:textId="77777777" w:rsidR="00676D14" w:rsidRDefault="00AD036D">
      <w:pPr>
        <w:pStyle w:val="Text"/>
      </w:pPr>
      <w:r>
        <w:t xml:space="preserve">Let's start by selecting </w:t>
      </w:r>
      <w:r>
        <w:rPr>
          <w:b/>
        </w:rPr>
        <w:t>Property &gt; Private Property</w:t>
      </w:r>
      <w:r>
        <w:t xml:space="preserve">. Here we add two properties. </w:t>
      </w:r>
    </w:p>
    <w:p w14:paraId="2C0C966E" w14:textId="3E657E1B" w:rsidR="00676D14" w:rsidRDefault="00AD036D">
      <w:pPr>
        <w:pStyle w:val="List"/>
        <w:numPr>
          <w:ilvl w:val="0"/>
          <w:numId w:val="1"/>
        </w:numPr>
      </w:pPr>
      <w:r>
        <w:rPr>
          <w:rFonts w:ascii="Consolas"/>
        </w:rPr>
        <w:t>placed</w:t>
      </w:r>
      <w:r>
        <w:rPr>
          <w:rFonts w:ascii="Consolas"/>
        </w:rPr>
        <w:t>Cards</w:t>
      </w:r>
      <w:r w:rsidR="00FA5FF6">
        <w:t>:</w:t>
      </w:r>
      <w:r>
        <w:t xml:space="preserve"> </w:t>
      </w:r>
      <w:r w:rsidR="00FA5FF6">
        <w:t>holds</w:t>
      </w:r>
      <w:r>
        <w:t xml:space="preserve"> the string array of cards currently placed</w:t>
      </w:r>
    </w:p>
    <w:p w14:paraId="79F3B7A0" w14:textId="5F3F1983" w:rsidR="00676D14" w:rsidRDefault="00AD036D">
      <w:pPr>
        <w:pStyle w:val="List"/>
        <w:numPr>
          <w:ilvl w:val="0"/>
          <w:numId w:val="1"/>
        </w:numPr>
      </w:pPr>
      <w:r>
        <w:rPr>
          <w:rFonts w:ascii="Consolas"/>
        </w:rPr>
        <w:t>counter</w:t>
      </w:r>
      <w:r w:rsidR="00FA5FF6">
        <w:t>:</w:t>
      </w:r>
      <w:r>
        <w:t xml:space="preserve"> </w:t>
      </w:r>
      <w:r>
        <w:t>keep</w:t>
      </w:r>
      <w:r w:rsidR="00FA5FF6">
        <w:t>s</w:t>
      </w:r>
      <w:r>
        <w:t xml:space="preserve"> track of the loop. </w:t>
      </w:r>
    </w:p>
    <w:sdt>
      <w:sdtPr>
        <w:id w:val="-677268454"/>
      </w:sdtPr>
      <w:sdtEndPr/>
      <w:sdtContent>
        <w:p w14:paraId="15D861C6" w14:textId="77777777" w:rsidR="00676D14" w:rsidRDefault="00AD036D">
          <w:pPr>
            <w:pStyle w:val="CodeExample"/>
          </w:pPr>
          <w:r>
            <w:rPr>
              <w:noProof/>
            </w:rPr>
            <w:t>properties (Access = private)</w:t>
          </w:r>
        </w:p>
        <w:p w14:paraId="292BAB18" w14:textId="77777777" w:rsidR="00676D14" w:rsidRDefault="00AD036D">
          <w:pPr>
            <w:pStyle w:val="CodeExample"/>
          </w:pPr>
          <w:r>
            <w:rPr>
              <w:noProof/>
            </w:rPr>
            <w:t xml:space="preserve">    placedCards </w:t>
          </w:r>
          <w:r>
            <w:rPr>
              <w:noProof/>
              <w:color w:val="3C763D"/>
            </w:rPr>
            <w:t>% string array of placed cards</w:t>
          </w:r>
        </w:p>
        <w:p w14:paraId="0B4F7A1C" w14:textId="77777777" w:rsidR="00676D14" w:rsidRDefault="00AD036D">
          <w:pPr>
            <w:pStyle w:val="CodeExample"/>
          </w:pPr>
          <w:r>
            <w:rPr>
              <w:noProof/>
            </w:rPr>
            <w:lastRenderedPageBreak/>
            <w:t xml:space="preserve">    counter </w:t>
          </w:r>
          <w:r>
            <w:rPr>
              <w:noProof/>
              <w:color w:val="3C763D"/>
            </w:rPr>
            <w:t>% double as loop counter</w:t>
          </w:r>
        </w:p>
        <w:p w14:paraId="030C351B" w14:textId="77777777" w:rsidR="00676D14" w:rsidRDefault="00AD036D">
          <w:pPr>
            <w:pStyle w:val="CodeExample"/>
          </w:pPr>
          <w:r>
            <w:rPr>
              <w:noProof/>
              <w:color w:val="0000FF"/>
            </w:rPr>
            <w:t>end</w:t>
          </w:r>
        </w:p>
      </w:sdtContent>
    </w:sdt>
    <w:p w14:paraId="065DF161" w14:textId="12C2936E" w:rsidR="00676D14" w:rsidRDefault="00AD036D">
      <w:pPr>
        <w:pStyle w:val="Text"/>
      </w:pPr>
      <w:r>
        <w:t xml:space="preserve">Now go back to the menu and select </w:t>
      </w:r>
      <w:r>
        <w:rPr>
          <w:b/>
        </w:rPr>
        <w:t>Function &gt; Private Function</w:t>
      </w:r>
      <w:r>
        <w:t>. This add</w:t>
      </w:r>
      <w:r w:rsidR="00FA5FF6">
        <w:t>s</w:t>
      </w:r>
      <w:r>
        <w:t xml:space="preserve"> the </w:t>
      </w:r>
      <w:r>
        <w:rPr>
          <w:rFonts w:ascii="Consolas"/>
        </w:rPr>
        <w:t xml:space="preserve">methods (Access = private) </w:t>
      </w:r>
      <w:r>
        <w:t xml:space="preserve">section in the code. Leave it blank for now. We will come back to this later. </w:t>
      </w:r>
    </w:p>
    <w:sdt>
      <w:sdtPr>
        <w:id w:val="-1227298092"/>
      </w:sdtPr>
      <w:sdtEndPr/>
      <w:sdtContent>
        <w:p w14:paraId="5D01BBEE" w14:textId="77777777" w:rsidR="00676D14" w:rsidRDefault="00AD036D">
          <w:pPr>
            <w:pStyle w:val="CodeExample"/>
          </w:pPr>
          <w:r>
            <w:rPr>
              <w:noProof/>
            </w:rPr>
            <w:t>methods (Access = private)</w:t>
          </w:r>
        </w:p>
        <w:p w14:paraId="269371F2" w14:textId="77777777" w:rsidR="00676D14" w:rsidRDefault="00676D14">
          <w:pPr>
            <w:pStyle w:val="CodeExample"/>
          </w:pPr>
        </w:p>
        <w:p w14:paraId="018708F7" w14:textId="77777777" w:rsidR="00676D14" w:rsidRDefault="00AD036D">
          <w:pPr>
            <w:pStyle w:val="CodeExample"/>
          </w:pPr>
          <w:r>
            <w:rPr>
              <w:noProof/>
              <w:color w:val="0000FF"/>
            </w:rPr>
            <w:t>end</w:t>
          </w:r>
        </w:p>
      </w:sdtContent>
    </w:sdt>
    <w:p w14:paraId="346F9A1D" w14:textId="77777777" w:rsidR="00676D14" w:rsidRDefault="00AD036D">
      <w:pPr>
        <w:pStyle w:val="Heading1"/>
      </w:pPr>
      <w:r>
        <w:t>Static Methods</w:t>
      </w:r>
    </w:p>
    <w:p w14:paraId="38780EB9" w14:textId="3616963E" w:rsidR="00676D14" w:rsidRDefault="00AD036D">
      <w:pPr>
        <w:pStyle w:val="Text"/>
      </w:pPr>
      <w:r>
        <w:t>Between the private prop</w:t>
      </w:r>
      <w:r>
        <w:t>erties and private methods, declare static methods as below, and add function</w:t>
      </w:r>
      <w:r>
        <w:t xml:space="preserve"> </w:t>
      </w:r>
      <w:r>
        <w:rPr>
          <w:rFonts w:ascii="Consolas"/>
        </w:rPr>
        <w:t>initialize21Cards.</w:t>
      </w:r>
      <w:r>
        <w:t xml:space="preserve"> You can call </w:t>
      </w:r>
      <w:r w:rsidR="00FA5FF6">
        <w:t>this method</w:t>
      </w:r>
      <w:r>
        <w:t xml:space="preserve"> later using </w:t>
      </w:r>
      <w:r w:rsidR="00FA5FF6">
        <w:t xml:space="preserve">the syntax, </w:t>
      </w:r>
      <w:r>
        <w:rPr>
          <w:rFonts w:ascii="Consolas"/>
        </w:rPr>
        <w:t>app.initialize21Cards()</w:t>
      </w:r>
      <w:r w:rsidR="00FA5FF6">
        <w:rPr>
          <w:rFonts w:ascii="Consolas"/>
        </w:rPr>
        <w:t>.</w:t>
      </w:r>
      <w:r>
        <w:t xml:space="preserve"> </w:t>
      </w:r>
    </w:p>
    <w:sdt>
      <w:sdtPr>
        <w:id w:val="920073773"/>
      </w:sdtPr>
      <w:sdtEndPr/>
      <w:sdtContent>
        <w:p w14:paraId="70D9996C" w14:textId="77777777" w:rsidR="00676D14" w:rsidRDefault="00AD036D">
          <w:pPr>
            <w:pStyle w:val="CodeExample"/>
          </w:pPr>
          <w:r>
            <w:rPr>
              <w:noProof/>
            </w:rPr>
            <w:t>methods(Static)</w:t>
          </w:r>
        </w:p>
        <w:p w14:paraId="66DFAE08" w14:textId="77777777" w:rsidR="00676D14" w:rsidRDefault="00AD036D">
          <w:pPr>
            <w:pStyle w:val="CodeExample"/>
          </w:pPr>
          <w:r>
            <w:rPr>
              <w:noProof/>
            </w:rPr>
            <w:t xml:space="preserve"> </w:t>
          </w:r>
          <w:r>
            <w:rPr>
              <w:noProof/>
            </w:rPr>
            <w:t xml:space="preserve">   </w:t>
          </w:r>
          <w:r>
            <w:rPr>
              <w:noProof/>
              <w:color w:val="0000FF"/>
            </w:rPr>
            <w:t xml:space="preserve">function </w:t>
          </w:r>
          <w:r>
            <w:rPr>
              <w:noProof/>
            </w:rPr>
            <w:t>cards = initialize21Cards()</w:t>
          </w:r>
        </w:p>
        <w:p w14:paraId="2E245507" w14:textId="77777777" w:rsidR="00676D14" w:rsidRDefault="00AD036D">
          <w:pPr>
            <w:pStyle w:val="CodeExample"/>
          </w:pPr>
          <w:r>
            <w:rPr>
              <w:noProof/>
            </w:rPr>
            <w:t xml:space="preserve">        deck = [</w:t>
          </w:r>
          <w:r>
            <w:rPr>
              <w:noProof/>
              <w:color w:val="A020F0"/>
            </w:rPr>
            <w:t>"♠"</w:t>
          </w:r>
          <w:r>
            <w:rPr>
              <w:noProof/>
            </w:rPr>
            <w:t>,</w:t>
          </w:r>
          <w:r>
            <w:rPr>
              <w:noProof/>
              <w:color w:val="A020F0"/>
            </w:rPr>
            <w:t>"♥"</w:t>
          </w:r>
          <w:r>
            <w:rPr>
              <w:noProof/>
            </w:rPr>
            <w:t>,</w:t>
          </w:r>
          <w:r>
            <w:rPr>
              <w:noProof/>
              <w:color w:val="A020F0"/>
            </w:rPr>
            <w:t>"♦"</w:t>
          </w:r>
          <w:r>
            <w:rPr>
              <w:noProof/>
            </w:rPr>
            <w:t>,</w:t>
          </w:r>
          <w:r>
            <w:rPr>
              <w:noProof/>
              <w:color w:val="A020F0"/>
            </w:rPr>
            <w:t>"♣"</w:t>
          </w:r>
          <w:r>
            <w:rPr>
              <w:noProof/>
            </w:rPr>
            <w:t>] + [</w:t>
          </w:r>
          <w:r>
            <w:rPr>
              <w:noProof/>
              <w:color w:val="A020F0"/>
            </w:rPr>
            <w:t>"A"</w:t>
          </w:r>
          <w:r>
            <w:rPr>
              <w:noProof/>
            </w:rPr>
            <w:t>;</w:t>
          </w:r>
          <w:r>
            <w:rPr>
              <w:noProof/>
            </w:rPr>
            <w:t xml:space="preserve"> (2:10)';</w:t>
          </w:r>
          <w:r>
            <w:rPr>
              <w:noProof/>
              <w:color w:val="A020F0"/>
            </w:rPr>
            <w:t>'J'</w:t>
          </w:r>
          <w:r>
            <w:rPr>
              <w:noProof/>
            </w:rPr>
            <w:t>;</w:t>
          </w:r>
          <w:r>
            <w:rPr>
              <w:noProof/>
              <w:color w:val="A020F0"/>
            </w:rPr>
            <w:t>'Q'</w:t>
          </w:r>
          <w:r>
            <w:rPr>
              <w:noProof/>
            </w:rPr>
            <w:t>;</w:t>
          </w:r>
          <w:r>
            <w:rPr>
              <w:noProof/>
              <w:color w:val="A020F0"/>
            </w:rPr>
            <w:t>'K'</w:t>
          </w:r>
          <w:r>
            <w:rPr>
              <w:noProof/>
            </w:rPr>
            <w:t>];</w:t>
          </w:r>
        </w:p>
        <w:p w14:paraId="42DECB81" w14:textId="77777777" w:rsidR="00676D14" w:rsidRDefault="00AD036D">
          <w:pPr>
            <w:pStyle w:val="CodeExample"/>
          </w:pPr>
          <w:r>
            <w:rPr>
              <w:noProof/>
            </w:rPr>
            <w:t xml:space="preserve">        shuffledDeck = deck(randperm(numel(deck)));</w:t>
          </w:r>
        </w:p>
        <w:p w14:paraId="7831E528" w14:textId="77777777" w:rsidR="00676D14" w:rsidRDefault="00AD036D">
          <w:pPr>
            <w:pStyle w:val="CodeExample"/>
          </w:pPr>
          <w:r>
            <w:rPr>
              <w:noProof/>
            </w:rPr>
            <w:t xml:space="preserve">        picked = shuffledDeck(1:21);</w:t>
          </w:r>
        </w:p>
        <w:p w14:paraId="2D3132CF" w14:textId="77777777" w:rsidR="00676D14" w:rsidRDefault="00AD036D">
          <w:pPr>
            <w:pStyle w:val="CodeExample"/>
          </w:pPr>
          <w:r>
            <w:rPr>
              <w:noProof/>
            </w:rPr>
            <w:t xml:space="preserve">        cards = picked(randperm(21));</w:t>
          </w:r>
        </w:p>
        <w:p w14:paraId="5376EBAA" w14:textId="77777777" w:rsidR="00676D14" w:rsidRDefault="00AD036D">
          <w:pPr>
            <w:pStyle w:val="CodeExample"/>
          </w:pPr>
          <w:r>
            <w:rPr>
              <w:noProof/>
            </w:rPr>
            <w:t xml:space="preserve">    </w:t>
          </w:r>
          <w:r>
            <w:rPr>
              <w:noProof/>
              <w:color w:val="0000FF"/>
            </w:rPr>
            <w:t>end</w:t>
          </w:r>
        </w:p>
        <w:p w14:paraId="143BC901" w14:textId="77777777" w:rsidR="00676D14" w:rsidRDefault="00AD036D">
          <w:pPr>
            <w:pStyle w:val="CodeExample"/>
          </w:pPr>
          <w:r>
            <w:rPr>
              <w:noProof/>
              <w:color w:val="0000FF"/>
            </w:rPr>
            <w:t>end</w:t>
          </w:r>
        </w:p>
      </w:sdtContent>
    </w:sdt>
    <w:p w14:paraId="549AE296" w14:textId="77777777" w:rsidR="00676D14" w:rsidRDefault="00AD036D">
      <w:pPr>
        <w:pStyle w:val="Heading1"/>
      </w:pPr>
      <w:r>
        <w:t>Startup Function</w:t>
      </w:r>
    </w:p>
    <w:p w14:paraId="54F3694F" w14:textId="74CF7A26" w:rsidR="00676D14" w:rsidRDefault="00AD036D">
      <w:pPr>
        <w:pStyle w:val="Text"/>
      </w:pPr>
      <w:r>
        <w:t>Now let's add</w:t>
      </w:r>
      <w:r w:rsidR="00FA5FF6">
        <w:t xml:space="preserve"> the</w:t>
      </w:r>
      <w:r>
        <w:t xml:space="preserve"> </w:t>
      </w:r>
      <w:r>
        <w:rPr>
          <w:rFonts w:ascii="Consolas"/>
        </w:rPr>
        <w:t>StartupFcn</w:t>
      </w:r>
      <w:r>
        <w:t xml:space="preserve"> callback </w:t>
      </w:r>
      <w:r w:rsidR="00FA5FF6">
        <w:t>to</w:t>
      </w:r>
      <w:r>
        <w:t xml:space="preserve"> initialize the app, by right-clickin</w:t>
      </w:r>
      <w:r>
        <w:t xml:space="preserve">g the </w:t>
      </w:r>
      <w:r>
        <w:rPr>
          <w:rFonts w:ascii="Consolas"/>
        </w:rPr>
        <w:t>UIFigure</w:t>
      </w:r>
      <w:r>
        <w:t xml:space="preserve"> component in the </w:t>
      </w:r>
      <w:r>
        <w:rPr>
          <w:b/>
        </w:rPr>
        <w:t>Component Browser</w:t>
      </w:r>
      <w:r>
        <w:t>, and select</w:t>
      </w:r>
      <w:r w:rsidR="00FA5FF6">
        <w:t>ing</w:t>
      </w:r>
      <w:r>
        <w:t xml:space="preserve"> </w:t>
      </w:r>
      <w:r>
        <w:rPr>
          <w:b/>
        </w:rPr>
        <w:t>Callbacks</w:t>
      </w:r>
      <w:r>
        <w:t xml:space="preserve"> &gt; </w:t>
      </w:r>
      <w:r>
        <w:rPr>
          <w:b/>
        </w:rPr>
        <w:t>Add StartupFcn callback</w:t>
      </w:r>
      <w:r>
        <w:t>.</w:t>
      </w:r>
    </w:p>
    <w:p w14:paraId="191BED38" w14:textId="77777777" w:rsidR="00676D14" w:rsidRDefault="00AD036D">
      <w:pPr>
        <w:pStyle w:val="Text"/>
      </w:pPr>
      <w:r>
        <w:rPr>
          <w:noProof/>
        </w:rPr>
        <w:drawing>
          <wp:inline distT="0" distB="0" distL="0" distR="0" wp14:anchorId="0CD47B96" wp14:editId="4E95CF8E">
            <wp:extent cx="6286500" cy="2724150"/>
            <wp:effectExtent l="0" t="0" r="0" b="0"/>
            <wp:docPr id="4" name="Untitled"/>
            <wp:cNvGraphicFramePr/>
            <a:graphic xmlns:a="http://schemas.openxmlformats.org/drawingml/2006/main">
              <a:graphicData uri="http://schemas.openxmlformats.org/drawingml/2006/picture">
                <pic:pic xmlns:pic="http://schemas.openxmlformats.org/drawingml/2006/picture">
                  <pic:nvPicPr>
                    <pic:cNvPr id="1" name="Untitled"/>
                    <pic:cNvPicPr/>
                  </pic:nvPicPr>
                  <pic:blipFill>
                    <a:blip r:embed="rId8"/>
                    <a:stretch>
                      <a:fillRect/>
                    </a:stretch>
                  </pic:blipFill>
                  <pic:spPr>
                    <a:xfrm>
                      <a:off x="0" y="0"/>
                      <a:ext cx="6286500" cy="2724150"/>
                    </a:xfrm>
                    <a:prstGeom prst="rect">
                      <a:avLst/>
                    </a:prstGeom>
                  </pic:spPr>
                </pic:pic>
              </a:graphicData>
            </a:graphic>
          </wp:inline>
        </w:drawing>
      </w:r>
    </w:p>
    <w:p w14:paraId="5F6837F0" w14:textId="568DFFBC" w:rsidR="00676D14" w:rsidRDefault="00AD036D">
      <w:pPr>
        <w:pStyle w:val="Text"/>
      </w:pPr>
      <w:r>
        <w:t>This add</w:t>
      </w:r>
      <w:r w:rsidR="00FA5FF6">
        <w:t>s</w:t>
      </w:r>
      <w:r>
        <w:t xml:space="preserve"> the </w:t>
      </w:r>
      <w:r>
        <w:rPr>
          <w:rFonts w:ascii="Consolas"/>
        </w:rPr>
        <w:t>startupFcn</w:t>
      </w:r>
      <w:r>
        <w:t xml:space="preserve"> section in the code, where you write the code to initialize the app. </w:t>
      </w:r>
    </w:p>
    <w:sdt>
      <w:sdtPr>
        <w:id w:val="-1319725569"/>
      </w:sdtPr>
      <w:sdtEndPr/>
      <w:sdtContent>
        <w:p w14:paraId="3C36CDAD" w14:textId="77777777" w:rsidR="00676D14" w:rsidRDefault="00AD036D">
          <w:pPr>
            <w:pStyle w:val="CodeExample"/>
          </w:pPr>
          <w:r>
            <w:rPr>
              <w:noProof/>
              <w:color w:val="0000FF"/>
            </w:rPr>
            <w:t xml:space="preserve">function </w:t>
          </w:r>
          <w:r>
            <w:rPr>
              <w:noProof/>
            </w:rPr>
            <w:t>startupFcn(app)</w:t>
          </w:r>
        </w:p>
        <w:p w14:paraId="1D7D375F" w14:textId="77777777" w:rsidR="00676D14" w:rsidRDefault="00AD036D">
          <w:pPr>
            <w:pStyle w:val="CodeExample"/>
          </w:pPr>
          <w:r>
            <w:rPr>
              <w:noProof/>
            </w:rPr>
            <w:t xml:space="preserve">    cards = app.initialize21Cards();</w:t>
          </w:r>
        </w:p>
        <w:p w14:paraId="67C202F6" w14:textId="77777777" w:rsidR="00676D14" w:rsidRDefault="00AD036D">
          <w:pPr>
            <w:pStyle w:val="CodeExample"/>
          </w:pPr>
          <w:r>
            <w:rPr>
              <w:noProof/>
            </w:rPr>
            <w:t xml:space="preserve">    cards = cards(randperm(21));</w:t>
          </w:r>
        </w:p>
        <w:p w14:paraId="18F89433" w14:textId="77777777" w:rsidR="00676D14" w:rsidRDefault="00AD036D">
          <w:pPr>
            <w:pStyle w:val="CodeExample"/>
          </w:pPr>
          <w:r>
            <w:rPr>
              <w:noProof/>
            </w:rPr>
            <w:lastRenderedPageBreak/>
            <w:t xml:space="preserve">    placed = reshape(cards,[3 7]);</w:t>
          </w:r>
        </w:p>
        <w:p w14:paraId="135A3389" w14:textId="77777777" w:rsidR="00676D14" w:rsidRDefault="00AD036D">
          <w:pPr>
            <w:pStyle w:val="CodeExample"/>
          </w:pPr>
          <w:r>
            <w:rPr>
              <w:noProof/>
            </w:rPr>
            <w:t xml:space="preserve">    app.counter = 0;</w:t>
          </w:r>
        </w:p>
        <w:p w14:paraId="0677BB6E" w14:textId="77777777" w:rsidR="00676D14" w:rsidRDefault="00AD036D">
          <w:pPr>
            <w:pStyle w:val="CodeExample"/>
          </w:pPr>
          <w:r>
            <w:rPr>
              <w:noProof/>
            </w:rPr>
            <w:t xml:space="preserve">    app.placedCards = placed;</w:t>
          </w:r>
        </w:p>
        <w:p w14:paraId="3A5E2854" w14:textId="77777777" w:rsidR="00676D14" w:rsidRDefault="00AD036D">
          <w:pPr>
            <w:pStyle w:val="CodeExample"/>
          </w:pPr>
          <w:r>
            <w:rPr>
              <w:noProof/>
            </w:rPr>
            <w:t xml:space="preserve">    plotCardsFaceUp(app,placed)</w:t>
          </w:r>
        </w:p>
        <w:p w14:paraId="493DEF4A" w14:textId="77777777" w:rsidR="00676D14" w:rsidRDefault="00AD036D">
          <w:pPr>
            <w:pStyle w:val="CodeExample"/>
          </w:pPr>
          <w:r>
            <w:rPr>
              <w:noProof/>
              <w:color w:val="0000FF"/>
            </w:rPr>
            <w:t>end</w:t>
          </w:r>
        </w:p>
      </w:sdtContent>
    </w:sdt>
    <w:p w14:paraId="6811BC60" w14:textId="03BC0690" w:rsidR="00676D14" w:rsidRDefault="00AD036D">
      <w:pPr>
        <w:pStyle w:val="List"/>
        <w:numPr>
          <w:ilvl w:val="0"/>
          <w:numId w:val="2"/>
        </w:numPr>
      </w:pPr>
      <w:r>
        <w:t>Call</w:t>
      </w:r>
      <w:r w:rsidR="00FA5FF6">
        <w:t xml:space="preserve"> the method</w:t>
      </w:r>
      <w:r>
        <w:t xml:space="preserve"> </w:t>
      </w:r>
      <w:r>
        <w:rPr>
          <w:rFonts w:ascii="Consolas"/>
        </w:rPr>
        <w:t>initialize21Cards</w:t>
      </w:r>
      <w:r w:rsidR="00FA5FF6">
        <w:t>,</w:t>
      </w:r>
      <w:r>
        <w:t xml:space="preserve"> defined earlier</w:t>
      </w:r>
      <w:r w:rsidR="00FA5FF6">
        <w:t>,</w:t>
      </w:r>
      <w:r>
        <w:t xml:space="preserve"> to set up the deck of cards</w:t>
      </w:r>
    </w:p>
    <w:p w14:paraId="0B74AE8E" w14:textId="77777777" w:rsidR="00676D14" w:rsidRDefault="00AD036D">
      <w:pPr>
        <w:pStyle w:val="List"/>
        <w:numPr>
          <w:ilvl w:val="0"/>
          <w:numId w:val="2"/>
        </w:numPr>
      </w:pPr>
      <w:r>
        <w:t>Shuffle the deck</w:t>
      </w:r>
    </w:p>
    <w:p w14:paraId="165944D8" w14:textId="77777777" w:rsidR="00676D14" w:rsidRDefault="00AD036D">
      <w:pPr>
        <w:pStyle w:val="List"/>
        <w:numPr>
          <w:ilvl w:val="0"/>
          <w:numId w:val="2"/>
        </w:numPr>
      </w:pPr>
      <w:r>
        <w:t>Place the cards into a 3x7 layout</w:t>
      </w:r>
    </w:p>
    <w:p w14:paraId="79B2E257" w14:textId="77777777" w:rsidR="00676D14" w:rsidRDefault="00AD036D">
      <w:pPr>
        <w:pStyle w:val="List"/>
        <w:numPr>
          <w:ilvl w:val="0"/>
          <w:numId w:val="2"/>
        </w:numPr>
      </w:pPr>
      <w:r>
        <w:t xml:space="preserve">initialize </w:t>
      </w:r>
      <w:r>
        <w:rPr>
          <w:rFonts w:ascii="Consolas"/>
        </w:rPr>
        <w:t>counter</w:t>
      </w:r>
      <w:r>
        <w:t xml:space="preserve"> property to 0</w:t>
      </w:r>
    </w:p>
    <w:p w14:paraId="5EA21592" w14:textId="5B71D2D9" w:rsidR="00676D14" w:rsidRDefault="00AD036D">
      <w:pPr>
        <w:pStyle w:val="List"/>
        <w:numPr>
          <w:ilvl w:val="0"/>
          <w:numId w:val="2"/>
        </w:numPr>
      </w:pPr>
      <w:r>
        <w:t>initialize</w:t>
      </w:r>
      <w:r w:rsidR="00FA5FF6">
        <w:t xml:space="preserve"> the</w:t>
      </w:r>
      <w:r>
        <w:t xml:space="preserve"> </w:t>
      </w:r>
      <w:r>
        <w:rPr>
          <w:rFonts w:ascii="Consolas"/>
        </w:rPr>
        <w:t>placedCards</w:t>
      </w:r>
      <w:r>
        <w:t xml:space="preserve"> property to the current card layout</w:t>
      </w:r>
    </w:p>
    <w:p w14:paraId="0B226685" w14:textId="38B2BA21" w:rsidR="00676D14" w:rsidRDefault="00AD036D">
      <w:pPr>
        <w:pStyle w:val="List"/>
        <w:numPr>
          <w:ilvl w:val="0"/>
          <w:numId w:val="2"/>
        </w:numPr>
      </w:pPr>
      <w:r>
        <w:t>The</w:t>
      </w:r>
      <w:r w:rsidR="00FA5FF6">
        <w:t>n</w:t>
      </w:r>
      <w:r>
        <w:t xml:space="preserve"> plot the cards face up. We haven't defined this function</w:t>
      </w:r>
      <w:r>
        <w:t xml:space="preserve"> yet. </w:t>
      </w:r>
    </w:p>
    <w:p w14:paraId="41C3C60C" w14:textId="77777777" w:rsidR="00676D14" w:rsidRDefault="00AD036D">
      <w:pPr>
        <w:pStyle w:val="Heading1"/>
      </w:pPr>
      <w:r>
        <w:t>Start Over Button Function</w:t>
      </w:r>
    </w:p>
    <w:p w14:paraId="0E918A03" w14:textId="15902509" w:rsidR="00676D14" w:rsidRDefault="00AD036D">
      <w:pPr>
        <w:pStyle w:val="Text"/>
      </w:pPr>
      <w:r>
        <w:t xml:space="preserve">This button resets the app to the initial state, and therefore uses pretty much the same thing as the Startup function. We just need to clear the axis beforehand. You can add this function by right-clicking the </w:t>
      </w:r>
      <w:r>
        <w:rPr>
          <w:rFonts w:ascii="Consolas"/>
        </w:rPr>
        <w:t>app.StartOv</w:t>
      </w:r>
      <w:r>
        <w:rPr>
          <w:rFonts w:ascii="Consolas"/>
        </w:rPr>
        <w:t>erButton</w:t>
      </w:r>
      <w:r>
        <w:t xml:space="preserve"> component in the </w:t>
      </w:r>
      <w:r>
        <w:rPr>
          <w:b/>
        </w:rPr>
        <w:t>Component Browser</w:t>
      </w:r>
      <w:r>
        <w:t>, and select</w:t>
      </w:r>
      <w:r w:rsidR="00FA5FF6">
        <w:t>ing</w:t>
      </w:r>
      <w:r>
        <w:t xml:space="preserve"> </w:t>
      </w:r>
      <w:r>
        <w:rPr>
          <w:b/>
        </w:rPr>
        <w:t>Callbacks &gt; Add ButtonPushedFcn</w:t>
      </w:r>
      <w:r>
        <w:t xml:space="preserve"> callback.</w:t>
      </w:r>
    </w:p>
    <w:sdt>
      <w:sdtPr>
        <w:id w:val="-1024552739"/>
      </w:sdtPr>
      <w:sdtEndPr/>
      <w:sdtContent>
        <w:p w14:paraId="00684BCB" w14:textId="77777777" w:rsidR="00676D14" w:rsidRDefault="00AD036D">
          <w:pPr>
            <w:pStyle w:val="CodeExample"/>
          </w:pPr>
          <w:r>
            <w:rPr>
              <w:noProof/>
              <w:color w:val="0000FF"/>
            </w:rPr>
            <w:t xml:space="preserve">function </w:t>
          </w:r>
          <w:r>
            <w:rPr>
              <w:noProof/>
            </w:rPr>
            <w:t>StartOverButtonPushed(app, event)</w:t>
          </w:r>
        </w:p>
        <w:p w14:paraId="3C304ECA" w14:textId="77777777" w:rsidR="00676D14" w:rsidRDefault="00AD036D">
          <w:pPr>
            <w:pStyle w:val="CodeExample"/>
          </w:pPr>
          <w:r>
            <w:rPr>
              <w:noProof/>
            </w:rPr>
            <w:t xml:space="preserve">    app.UIAxes.cla;</w:t>
          </w:r>
        </w:p>
        <w:p w14:paraId="244B5D06" w14:textId="77777777" w:rsidR="00676D14" w:rsidRDefault="00AD036D">
          <w:pPr>
            <w:pStyle w:val="CodeExample"/>
          </w:pPr>
          <w:r>
            <w:rPr>
              <w:noProof/>
            </w:rPr>
            <w:t xml:space="preserve">    cards = app.initialize21Cards();</w:t>
          </w:r>
        </w:p>
        <w:p w14:paraId="7A3C7589" w14:textId="77777777" w:rsidR="00676D14" w:rsidRDefault="00AD036D">
          <w:pPr>
            <w:pStyle w:val="CodeExample"/>
          </w:pPr>
          <w:r>
            <w:rPr>
              <w:noProof/>
            </w:rPr>
            <w:t xml:space="preserve">    cards = cards(randperm(21));</w:t>
          </w:r>
        </w:p>
        <w:p w14:paraId="7C75F81C" w14:textId="77777777" w:rsidR="00676D14" w:rsidRDefault="00AD036D">
          <w:pPr>
            <w:pStyle w:val="CodeExample"/>
          </w:pPr>
          <w:r>
            <w:rPr>
              <w:noProof/>
            </w:rPr>
            <w:t xml:space="preserve">    placed = reshape(card</w:t>
          </w:r>
          <w:r>
            <w:rPr>
              <w:noProof/>
            </w:rPr>
            <w:t>s,[3 7]);</w:t>
          </w:r>
        </w:p>
        <w:p w14:paraId="54BC4760" w14:textId="77777777" w:rsidR="00676D14" w:rsidRDefault="00AD036D">
          <w:pPr>
            <w:pStyle w:val="CodeExample"/>
          </w:pPr>
          <w:r>
            <w:rPr>
              <w:noProof/>
            </w:rPr>
            <w:t xml:space="preserve">    app.counter = 0;</w:t>
          </w:r>
        </w:p>
        <w:p w14:paraId="560B1BCB" w14:textId="77777777" w:rsidR="00676D14" w:rsidRDefault="00AD036D">
          <w:pPr>
            <w:pStyle w:val="CodeExample"/>
          </w:pPr>
          <w:r>
            <w:rPr>
              <w:noProof/>
            </w:rPr>
            <w:t xml:space="preserve">    app.placedCards = placed;</w:t>
          </w:r>
        </w:p>
        <w:p w14:paraId="0336267F" w14:textId="77777777" w:rsidR="00676D14" w:rsidRDefault="00AD036D">
          <w:pPr>
            <w:pStyle w:val="CodeExample"/>
          </w:pPr>
          <w:r>
            <w:rPr>
              <w:noProof/>
            </w:rPr>
            <w:t xml:space="preserve">    plotCardsFaceUp(app,placed)</w:t>
          </w:r>
        </w:p>
        <w:p w14:paraId="4F6F9141" w14:textId="77777777" w:rsidR="00676D14" w:rsidRDefault="00AD036D">
          <w:pPr>
            <w:pStyle w:val="CodeExample"/>
          </w:pPr>
          <w:r>
            <w:rPr>
              <w:noProof/>
              <w:color w:val="0000FF"/>
            </w:rPr>
            <w:t>end</w:t>
          </w:r>
        </w:p>
      </w:sdtContent>
    </w:sdt>
    <w:p w14:paraId="06245086" w14:textId="77777777" w:rsidR="00676D14" w:rsidRDefault="00AD036D">
      <w:pPr>
        <w:pStyle w:val="Heading1"/>
      </w:pPr>
      <w:r>
        <w:t>Radio Button Group Function</w:t>
      </w:r>
    </w:p>
    <w:p w14:paraId="3A31C9FF" w14:textId="1BA9E635" w:rsidR="00676D14" w:rsidRDefault="00AD036D">
      <w:pPr>
        <w:pStyle w:val="Text"/>
      </w:pPr>
      <w:r>
        <w:t xml:space="preserve">The user selects a button based on which column contains the chosen card and that changes the layout of the cards. This provides </w:t>
      </w:r>
      <w:r>
        <w:t xml:space="preserve">the core functionality of this app. You can add this function by right-clicking the </w:t>
      </w:r>
      <w:r>
        <w:rPr>
          <w:rFonts w:ascii="Consolas"/>
        </w:rPr>
        <w:t>app.WhichColumnButtonGroup</w:t>
      </w:r>
      <w:r>
        <w:t xml:space="preserve"> component in the </w:t>
      </w:r>
      <w:r>
        <w:rPr>
          <w:b/>
        </w:rPr>
        <w:t>Component Browser</w:t>
      </w:r>
      <w:r>
        <w:t>, and select</w:t>
      </w:r>
      <w:r w:rsidR="00FA5FF6">
        <w:t>ing</w:t>
      </w:r>
      <w:r>
        <w:t xml:space="preserve"> </w:t>
      </w:r>
      <w:r>
        <w:rPr>
          <w:b/>
        </w:rPr>
        <w:t>Callbacks &gt; Add SelectionChangedFcn</w:t>
      </w:r>
      <w:r>
        <w:t xml:space="preserve"> callback.</w:t>
      </w:r>
    </w:p>
    <w:sdt>
      <w:sdtPr>
        <w:id w:val="-794132475"/>
      </w:sdtPr>
      <w:sdtEndPr/>
      <w:sdtContent>
        <w:p w14:paraId="231F00A6" w14:textId="77777777" w:rsidR="00676D14" w:rsidRDefault="00AD036D">
          <w:pPr>
            <w:pStyle w:val="CodeExample"/>
          </w:pPr>
          <w:r>
            <w:rPr>
              <w:noProof/>
              <w:color w:val="0000FF"/>
            </w:rPr>
            <w:t xml:space="preserve">function </w:t>
          </w:r>
          <w:r>
            <w:rPr>
              <w:noProof/>
            </w:rPr>
            <w:t>WhichRowButtonGroupSelectionChanged(app, ev</w:t>
          </w:r>
          <w:r>
            <w:rPr>
              <w:noProof/>
            </w:rPr>
            <w:t xml:space="preserve">ent)    </w:t>
          </w:r>
        </w:p>
        <w:p w14:paraId="77689EF1" w14:textId="77777777" w:rsidR="00676D14" w:rsidRDefault="00AD036D">
          <w:pPr>
            <w:pStyle w:val="CodeExample"/>
          </w:pPr>
          <w:r>
            <w:rPr>
              <w:noProof/>
            </w:rPr>
            <w:t xml:space="preserve">    selectedButton = app.WhichRowButtonGroup.SelectedObject;</w:t>
          </w:r>
        </w:p>
        <w:p w14:paraId="03A67E10" w14:textId="77777777" w:rsidR="00676D14" w:rsidRDefault="00AD036D">
          <w:pPr>
            <w:pStyle w:val="CodeExample"/>
          </w:pPr>
          <w:r>
            <w:rPr>
              <w:noProof/>
            </w:rPr>
            <w:t xml:space="preserve">    </w:t>
          </w:r>
        </w:p>
        <w:p w14:paraId="253EDEB1" w14:textId="77777777" w:rsidR="00676D14" w:rsidRDefault="00AD036D">
          <w:pPr>
            <w:pStyle w:val="CodeExample"/>
          </w:pPr>
          <w:r>
            <w:rPr>
              <w:noProof/>
            </w:rPr>
            <w:t xml:space="preserve">    </w:t>
          </w:r>
          <w:r>
            <w:rPr>
              <w:noProof/>
              <w:color w:val="3C763D"/>
            </w:rPr>
            <w:t>% use the code from the text tile</w:t>
          </w:r>
        </w:p>
        <w:p w14:paraId="77F1EC96" w14:textId="77777777" w:rsidR="00676D14" w:rsidRDefault="00AD036D">
          <w:pPr>
            <w:pStyle w:val="CodeExample"/>
          </w:pPr>
          <w:r>
            <w:rPr>
              <w:noProof/>
              <w:color w:val="0000FF"/>
            </w:rPr>
            <w:t>end</w:t>
          </w:r>
        </w:p>
      </w:sdtContent>
    </w:sdt>
    <w:p w14:paraId="170E30DA" w14:textId="632F12CC" w:rsidR="00676D14" w:rsidRDefault="00AD036D">
      <w:pPr>
        <w:pStyle w:val="List"/>
        <w:numPr>
          <w:ilvl w:val="0"/>
          <w:numId w:val="3"/>
        </w:numPr>
      </w:pPr>
      <w:r>
        <w:t xml:space="preserve">It first detects which button </w:t>
      </w:r>
      <w:r w:rsidR="00FA5FF6">
        <w:t>is</w:t>
      </w:r>
      <w:r>
        <w:t xml:space="preserve"> selected. If it is "None", then the function does nothing</w:t>
      </w:r>
    </w:p>
    <w:p w14:paraId="1674E680" w14:textId="7D00BB73" w:rsidR="00676D14" w:rsidRDefault="00AD036D">
      <w:pPr>
        <w:pStyle w:val="List"/>
        <w:numPr>
          <w:ilvl w:val="0"/>
          <w:numId w:val="3"/>
        </w:numPr>
      </w:pPr>
      <w:r>
        <w:t>The "None" radio button is re-selected</w:t>
      </w:r>
    </w:p>
    <w:p w14:paraId="1DBB8508" w14:textId="1E8B5B02" w:rsidR="00676D14" w:rsidRDefault="00AD036D">
      <w:pPr>
        <w:pStyle w:val="List"/>
        <w:numPr>
          <w:ilvl w:val="0"/>
          <w:numId w:val="3"/>
        </w:numPr>
      </w:pPr>
      <w:r>
        <w:t xml:space="preserve">Call </w:t>
      </w:r>
      <w:r>
        <w:rPr>
          <w:rFonts w:ascii="Consolas"/>
        </w:rPr>
        <w:t>restack</w:t>
      </w:r>
      <w:r>
        <w:t xml:space="preserve"> to collect the cards into a stack and place them again</w:t>
      </w:r>
      <w:r w:rsidR="00FA5FF6">
        <w:t>;</w:t>
      </w:r>
      <w:r>
        <w:t xml:space="preserve"> the details are in the subfunction </w:t>
      </w:r>
      <w:r>
        <w:rPr>
          <w:rFonts w:ascii="Consolas"/>
        </w:rPr>
        <w:t>restack</w:t>
      </w:r>
    </w:p>
    <w:p w14:paraId="3DEB5727" w14:textId="77777777" w:rsidR="00676D14" w:rsidRDefault="00AD036D">
      <w:pPr>
        <w:pStyle w:val="List"/>
        <w:numPr>
          <w:ilvl w:val="0"/>
          <w:numId w:val="3"/>
        </w:numPr>
      </w:pPr>
      <w:r>
        <w:t>If the counter is less than 4, then the card placement is saved to the property, the counter is incremented, and the axis is cleared, and the new layout</w:t>
      </w:r>
      <w:r>
        <w:t xml:space="preserve"> is shown</w:t>
      </w:r>
    </w:p>
    <w:p w14:paraId="087B4571" w14:textId="77777777" w:rsidR="00676D14" w:rsidRDefault="00AD036D">
      <w:pPr>
        <w:pStyle w:val="List"/>
        <w:numPr>
          <w:ilvl w:val="0"/>
          <w:numId w:val="3"/>
        </w:numPr>
      </w:pPr>
      <w:r>
        <w:t>If the counter is 4, then the answer is picked, the axis is cleared, the answer is shown</w:t>
      </w:r>
    </w:p>
    <w:p w14:paraId="7C23C475" w14:textId="77777777" w:rsidR="00676D14" w:rsidRDefault="00AD036D">
      <w:pPr>
        <w:pStyle w:val="Heading1"/>
      </w:pPr>
      <w:r>
        <w:lastRenderedPageBreak/>
        <w:t>Back to the Private Function</w:t>
      </w:r>
    </w:p>
    <w:p w14:paraId="0334B67E" w14:textId="77777777" w:rsidR="00676D14" w:rsidRDefault="00AD036D">
      <w:pPr>
        <w:pStyle w:val="Text"/>
      </w:pPr>
      <w:r>
        <w:t xml:space="preserve">We haven't added the </w:t>
      </w:r>
      <w:r>
        <w:rPr>
          <w:rFonts w:ascii="Consolas"/>
        </w:rPr>
        <w:t>plotCardsFaceUp</w:t>
      </w:r>
      <w:r>
        <w:t xml:space="preserve"> function yet. We are now ready to add it to the Private Function.</w:t>
      </w:r>
    </w:p>
    <w:p w14:paraId="1849A82A" w14:textId="2024315A" w:rsidR="00676D14" w:rsidRDefault="00AD036D">
      <w:pPr>
        <w:pStyle w:val="Text"/>
      </w:pPr>
      <w:r>
        <w:t xml:space="preserve">First, let's add the </w:t>
      </w:r>
      <w:r>
        <w:rPr>
          <w:rFonts w:ascii="Consolas"/>
        </w:rPr>
        <w:t>plot</w:t>
      </w:r>
      <w:r>
        <w:rPr>
          <w:rFonts w:ascii="Consolas"/>
        </w:rPr>
        <w:t>CardsFaceUp</w:t>
      </w:r>
      <w:r>
        <w:t xml:space="preserve"> function. This calculates the position of each card and then plot</w:t>
      </w:r>
      <w:r w:rsidR="00FA5FF6">
        <w:t>s</w:t>
      </w:r>
      <w:r>
        <w:t xml:space="preserve"> them. Then we add </w:t>
      </w:r>
      <w:r>
        <w:rPr>
          <w:rFonts w:ascii="Consolas"/>
        </w:rPr>
        <w:t>plotCardsPiled</w:t>
      </w:r>
      <w:r>
        <w:t>, which adds an animated effect of the cards gathered into 3 piles. Then we add plotCardsStacked, which also adds an animated effect of piles adde</w:t>
      </w:r>
      <w:r>
        <w:t xml:space="preserve">d to a stack. </w:t>
      </w:r>
    </w:p>
    <w:sdt>
      <w:sdtPr>
        <w:id w:val="-1716732553"/>
      </w:sdtPr>
      <w:sdtEndPr/>
      <w:sdtContent>
        <w:p w14:paraId="5CC50310" w14:textId="77777777" w:rsidR="00676D14" w:rsidRDefault="00AD036D">
          <w:pPr>
            <w:pStyle w:val="CodeExample"/>
          </w:pPr>
          <w:r>
            <w:rPr>
              <w:noProof/>
            </w:rPr>
            <w:t>methods (Access = private)</w:t>
          </w:r>
        </w:p>
        <w:p w14:paraId="0D136950" w14:textId="77777777" w:rsidR="00676D14" w:rsidRDefault="00AD036D">
          <w:pPr>
            <w:pStyle w:val="CodeExample"/>
          </w:pPr>
          <w:r>
            <w:rPr>
              <w:noProof/>
            </w:rPr>
            <w:t xml:space="preserve">    </w:t>
          </w:r>
          <w:r>
            <w:rPr>
              <w:noProof/>
              <w:color w:val="0000FF"/>
            </w:rPr>
            <w:t xml:space="preserve">function </w:t>
          </w:r>
          <w:r>
            <w:rPr>
              <w:noProof/>
            </w:rPr>
            <w:t>plotCardsFaceUp(app,cards)</w:t>
          </w:r>
        </w:p>
        <w:p w14:paraId="3CBBD623" w14:textId="77777777" w:rsidR="00676D14" w:rsidRDefault="00AD036D">
          <w:pPr>
            <w:pStyle w:val="CodeExample"/>
          </w:pPr>
          <w:r>
            <w:rPr>
              <w:noProof/>
            </w:rPr>
            <w:t xml:space="preserve">        [recPos,txtPos,seq,axisLim] = positionCards(app,cards);</w:t>
          </w:r>
        </w:p>
        <w:p w14:paraId="0D12DFC6" w14:textId="77777777" w:rsidR="00676D14" w:rsidRDefault="00AD036D">
          <w:pPr>
            <w:pStyle w:val="CodeExample"/>
          </w:pPr>
          <w:r>
            <w:rPr>
              <w:noProof/>
            </w:rPr>
            <w:t xml:space="preserve">        plotCards(app,recPos,txtPos,seq,axisLim,true)</w:t>
          </w:r>
        </w:p>
        <w:p w14:paraId="281F675A" w14:textId="77777777" w:rsidR="00676D14" w:rsidRDefault="00AD036D">
          <w:pPr>
            <w:pStyle w:val="CodeExample"/>
          </w:pPr>
          <w:r>
            <w:rPr>
              <w:noProof/>
            </w:rPr>
            <w:t xml:space="preserve">    </w:t>
          </w:r>
          <w:r>
            <w:rPr>
              <w:noProof/>
              <w:color w:val="0000FF"/>
            </w:rPr>
            <w:t>end</w:t>
          </w:r>
        </w:p>
        <w:p w14:paraId="57CCB8EB" w14:textId="77777777" w:rsidR="00676D14" w:rsidRDefault="00676D14">
          <w:pPr>
            <w:pStyle w:val="CodeExample"/>
          </w:pPr>
        </w:p>
        <w:p w14:paraId="63DEE550" w14:textId="77777777" w:rsidR="00676D14" w:rsidRDefault="00AD036D">
          <w:pPr>
            <w:pStyle w:val="CodeExample"/>
          </w:pPr>
          <w:r>
            <w:rPr>
              <w:noProof/>
            </w:rPr>
            <w:t xml:space="preserve">    </w:t>
          </w:r>
          <w:r>
            <w:rPr>
              <w:noProof/>
              <w:color w:val="0000FF"/>
            </w:rPr>
            <w:t xml:space="preserve">function </w:t>
          </w:r>
          <w:r>
            <w:rPr>
              <w:noProof/>
            </w:rPr>
            <w:t>plotCardsPiled(app,cards)</w:t>
          </w:r>
        </w:p>
        <w:p w14:paraId="79101503" w14:textId="77777777" w:rsidR="00676D14" w:rsidRDefault="00AD036D">
          <w:pPr>
            <w:pStyle w:val="CodeExample"/>
          </w:pPr>
          <w:r>
            <w:rPr>
              <w:noProof/>
            </w:rPr>
            <w:t xml:space="preserve">        </w:t>
          </w:r>
          <w:r>
            <w:rPr>
              <w:noProof/>
            </w:rPr>
            <w:t>[recPos,txtPos,seq,axisLim] = positionCards(app,cards);</w:t>
          </w:r>
        </w:p>
        <w:p w14:paraId="790303F4" w14:textId="77777777" w:rsidR="00676D14" w:rsidRDefault="00AD036D">
          <w:pPr>
            <w:pStyle w:val="CodeExample"/>
          </w:pPr>
          <w:r>
            <w:rPr>
              <w:noProof/>
            </w:rPr>
            <w:t xml:space="preserve">        recPos = recPos([1,8,15],:);</w:t>
          </w:r>
        </w:p>
        <w:p w14:paraId="03BBAF31" w14:textId="77777777" w:rsidR="00676D14" w:rsidRDefault="00AD036D">
          <w:pPr>
            <w:pStyle w:val="CodeExample"/>
          </w:pPr>
          <w:r>
            <w:rPr>
              <w:noProof/>
            </w:rPr>
            <w:t xml:space="preserve">        txtPos = txtPos([1,8,15],:);</w:t>
          </w:r>
        </w:p>
        <w:p w14:paraId="523C8E8A" w14:textId="77777777" w:rsidR="00676D14" w:rsidRDefault="00AD036D">
          <w:pPr>
            <w:pStyle w:val="CodeExample"/>
          </w:pPr>
          <w:r>
            <w:rPr>
              <w:noProof/>
            </w:rPr>
            <w:t xml:space="preserve">        seq = seq([7,14,21]);</w:t>
          </w:r>
        </w:p>
        <w:p w14:paraId="7835369F" w14:textId="77777777" w:rsidR="00676D14" w:rsidRDefault="00AD036D">
          <w:pPr>
            <w:pStyle w:val="CodeExample"/>
          </w:pPr>
          <w:r>
            <w:rPr>
              <w:noProof/>
            </w:rPr>
            <w:t xml:space="preserve">        plotCards(app,recPos,txtPos,seq,axisLim,true)</w:t>
          </w:r>
        </w:p>
        <w:p w14:paraId="2C7D6095" w14:textId="77777777" w:rsidR="00676D14" w:rsidRDefault="00AD036D">
          <w:pPr>
            <w:pStyle w:val="CodeExample"/>
          </w:pPr>
          <w:r>
            <w:rPr>
              <w:noProof/>
            </w:rPr>
            <w:t xml:space="preserve">    </w:t>
          </w:r>
          <w:r>
            <w:rPr>
              <w:noProof/>
              <w:color w:val="0000FF"/>
            </w:rPr>
            <w:t>end</w:t>
          </w:r>
        </w:p>
        <w:p w14:paraId="60EF007B" w14:textId="77777777" w:rsidR="00676D14" w:rsidRDefault="00676D14">
          <w:pPr>
            <w:pStyle w:val="CodeExample"/>
          </w:pPr>
        </w:p>
        <w:p w14:paraId="4BF24C0B" w14:textId="77777777" w:rsidR="00676D14" w:rsidRDefault="00AD036D">
          <w:pPr>
            <w:pStyle w:val="CodeExample"/>
          </w:pPr>
          <w:r>
            <w:rPr>
              <w:noProof/>
            </w:rPr>
            <w:t xml:space="preserve">    </w:t>
          </w:r>
          <w:r>
            <w:rPr>
              <w:noProof/>
              <w:color w:val="0000FF"/>
            </w:rPr>
            <w:t xml:space="preserve">function </w:t>
          </w:r>
          <w:r>
            <w:rPr>
              <w:noProof/>
            </w:rPr>
            <w:t>plotCardsStacked(app</w:t>
          </w:r>
          <w:r>
            <w:rPr>
              <w:noProof/>
            </w:rPr>
            <w:t>,cards)</w:t>
          </w:r>
        </w:p>
        <w:p w14:paraId="295C2846" w14:textId="77777777" w:rsidR="00676D14" w:rsidRDefault="00AD036D">
          <w:pPr>
            <w:pStyle w:val="CodeExample"/>
          </w:pPr>
          <w:r>
            <w:rPr>
              <w:noProof/>
            </w:rPr>
            <w:t xml:space="preserve">        [recPos,txtPos,seq,axisLim] = positionCards(app,cards);</w:t>
          </w:r>
        </w:p>
        <w:p w14:paraId="4F81DCF2" w14:textId="77777777" w:rsidR="00676D14" w:rsidRDefault="00AD036D">
          <w:pPr>
            <w:pStyle w:val="CodeExample"/>
          </w:pPr>
          <w:r>
            <w:rPr>
              <w:noProof/>
            </w:rPr>
            <w:t xml:space="preserve">        recPos = recPos(8,:);</w:t>
          </w:r>
        </w:p>
        <w:p w14:paraId="44060FBF" w14:textId="77777777" w:rsidR="00676D14" w:rsidRDefault="00AD036D">
          <w:pPr>
            <w:pStyle w:val="CodeExample"/>
          </w:pPr>
          <w:r>
            <w:rPr>
              <w:noProof/>
            </w:rPr>
            <w:t xml:space="preserve">        txtPos = txtPos(8,:);</w:t>
          </w:r>
        </w:p>
        <w:p w14:paraId="3796F871" w14:textId="77777777" w:rsidR="00676D14" w:rsidRDefault="00AD036D">
          <w:pPr>
            <w:pStyle w:val="CodeExample"/>
          </w:pPr>
          <w:r>
            <w:rPr>
              <w:noProof/>
            </w:rPr>
            <w:t xml:space="preserve">        seq = seq(14);</w:t>
          </w:r>
        </w:p>
        <w:p w14:paraId="35C5C9AA" w14:textId="77777777" w:rsidR="00676D14" w:rsidRDefault="00AD036D">
          <w:pPr>
            <w:pStyle w:val="CodeExample"/>
          </w:pPr>
          <w:r>
            <w:rPr>
              <w:noProof/>
            </w:rPr>
            <w:t xml:space="preserve">        plotCards(app,recPos,txtPos,seq,axisLim,true)</w:t>
          </w:r>
        </w:p>
        <w:p w14:paraId="7FD64496" w14:textId="77777777" w:rsidR="00676D14" w:rsidRDefault="00AD036D">
          <w:pPr>
            <w:pStyle w:val="CodeExample"/>
          </w:pPr>
          <w:r>
            <w:rPr>
              <w:noProof/>
            </w:rPr>
            <w:t xml:space="preserve">    </w:t>
          </w:r>
          <w:r>
            <w:rPr>
              <w:noProof/>
              <w:color w:val="0000FF"/>
            </w:rPr>
            <w:t>end</w:t>
          </w:r>
        </w:p>
        <w:p w14:paraId="5A1239C8" w14:textId="77777777" w:rsidR="00676D14" w:rsidRDefault="00AD036D">
          <w:pPr>
            <w:pStyle w:val="CodeExample"/>
          </w:pPr>
          <w:r>
            <w:rPr>
              <w:noProof/>
              <w:color w:val="0000FF"/>
            </w:rPr>
            <w:t>end</w:t>
          </w:r>
        </w:p>
      </w:sdtContent>
    </w:sdt>
    <w:p w14:paraId="083FA146" w14:textId="68920EE1" w:rsidR="00676D14" w:rsidRDefault="00AD036D">
      <w:pPr>
        <w:pStyle w:val="Text"/>
      </w:pPr>
      <w:r>
        <w:t>All three functions require</w:t>
      </w:r>
      <w:r>
        <w:t xml:space="preserve"> two subfunctions:</w:t>
      </w:r>
      <w:bookmarkStart w:id="0" w:name="_GoBack"/>
      <w:bookmarkEnd w:id="0"/>
      <w:r>
        <w:t xml:space="preserve"> </w:t>
      </w:r>
      <w:r>
        <w:rPr>
          <w:rFonts w:ascii="Consolas"/>
        </w:rPr>
        <w:t>positionCards</w:t>
      </w:r>
      <w:r>
        <w:t xml:space="preserve"> and </w:t>
      </w:r>
      <w:r>
        <w:rPr>
          <w:rFonts w:ascii="Consolas"/>
        </w:rPr>
        <w:t>plotCards</w:t>
      </w:r>
      <w:r>
        <w:t xml:space="preserve">. The first one calculates the positions of the cards and the second one plots them. Add them below the </w:t>
      </w:r>
      <w:r>
        <w:rPr>
          <w:rFonts w:ascii="Consolas"/>
        </w:rPr>
        <w:t>plotCardsStacked</w:t>
      </w:r>
      <w:r>
        <w:t xml:space="preserve"> function. </w:t>
      </w:r>
    </w:p>
    <w:sdt>
      <w:sdtPr>
        <w:id w:val="-325826133"/>
      </w:sdtPr>
      <w:sdtEndPr/>
      <w:sdtContent>
        <w:p w14:paraId="0C1AB853" w14:textId="77777777" w:rsidR="00676D14" w:rsidRDefault="00AD036D">
          <w:pPr>
            <w:pStyle w:val="CodeExample"/>
          </w:pPr>
          <w:r>
            <w:rPr>
              <w:noProof/>
            </w:rPr>
            <w:t xml:space="preserve">    </w:t>
          </w:r>
          <w:r>
            <w:rPr>
              <w:noProof/>
              <w:color w:val="0000FF"/>
            </w:rPr>
            <w:t xml:space="preserve">function </w:t>
          </w:r>
          <w:r>
            <w:rPr>
              <w:noProof/>
            </w:rPr>
            <w:t>[recPos,txtPos,seq,axisLim] = position</w:t>
          </w:r>
          <w:r>
            <w:rPr>
              <w:noProof/>
            </w:rPr>
            <w:t>Cards(~,cards)</w:t>
          </w:r>
        </w:p>
        <w:p w14:paraId="781DFCF9" w14:textId="77777777" w:rsidR="00676D14" w:rsidRDefault="00AD036D">
          <w:pPr>
            <w:pStyle w:val="CodeExample"/>
          </w:pPr>
          <w:r>
            <w:rPr>
              <w:noProof/>
            </w:rPr>
            <w:t xml:space="preserve">        </w:t>
          </w:r>
          <w:r>
            <w:rPr>
              <w:noProof/>
              <w:color w:val="3C763D"/>
            </w:rPr>
            <w:t>% use the code from the text tile</w:t>
          </w:r>
        </w:p>
        <w:p w14:paraId="317EDED5" w14:textId="77777777" w:rsidR="00676D14" w:rsidRDefault="00AD036D">
          <w:pPr>
            <w:pStyle w:val="CodeExample"/>
          </w:pPr>
          <w:r>
            <w:rPr>
              <w:noProof/>
            </w:rPr>
            <w:t xml:space="preserve">    </w:t>
          </w:r>
          <w:r>
            <w:rPr>
              <w:noProof/>
              <w:color w:val="0000FF"/>
            </w:rPr>
            <w:t>end</w:t>
          </w:r>
        </w:p>
        <w:p w14:paraId="6B376D50" w14:textId="77777777" w:rsidR="00676D14" w:rsidRDefault="00AD036D">
          <w:pPr>
            <w:pStyle w:val="CodeExample"/>
          </w:pPr>
          <w:r>
            <w:rPr>
              <w:noProof/>
            </w:rPr>
            <w:t xml:space="preserve">        </w:t>
          </w:r>
        </w:p>
        <w:p w14:paraId="48699165" w14:textId="77777777" w:rsidR="00676D14" w:rsidRDefault="00AD036D">
          <w:pPr>
            <w:pStyle w:val="CodeExample"/>
          </w:pPr>
          <w:r>
            <w:rPr>
              <w:noProof/>
            </w:rPr>
            <w:t xml:space="preserve">    </w:t>
          </w:r>
          <w:r>
            <w:rPr>
              <w:noProof/>
              <w:color w:val="0000FF"/>
            </w:rPr>
            <w:t xml:space="preserve">function </w:t>
          </w:r>
          <w:r>
            <w:rPr>
              <w:noProof/>
            </w:rPr>
            <w:t>plotCards(app,recPos,txtPos,seq,axisLim,addLabels)</w:t>
          </w:r>
        </w:p>
        <w:p w14:paraId="14FBA8EF" w14:textId="77777777" w:rsidR="00676D14" w:rsidRDefault="00AD036D">
          <w:pPr>
            <w:pStyle w:val="CodeExample"/>
          </w:pPr>
          <w:r>
            <w:rPr>
              <w:noProof/>
            </w:rPr>
            <w:t xml:space="preserve">       </w:t>
          </w:r>
          <w:r>
            <w:rPr>
              <w:noProof/>
              <w:color w:val="3C763D"/>
            </w:rPr>
            <w:t>% use the code from the text tile</w:t>
          </w:r>
        </w:p>
        <w:p w14:paraId="158C991E" w14:textId="77777777" w:rsidR="00676D14" w:rsidRDefault="00AD036D">
          <w:pPr>
            <w:pStyle w:val="CodeExample"/>
          </w:pPr>
          <w:r>
            <w:rPr>
              <w:noProof/>
            </w:rPr>
            <w:t xml:space="preserve">    </w:t>
          </w:r>
          <w:r>
            <w:rPr>
              <w:noProof/>
              <w:color w:val="0000FF"/>
            </w:rPr>
            <w:t>end</w:t>
          </w:r>
        </w:p>
      </w:sdtContent>
    </w:sdt>
    <w:p w14:paraId="4DDAC187" w14:textId="77777777" w:rsidR="00676D14" w:rsidRDefault="00AD036D">
      <w:pPr>
        <w:pStyle w:val="Heading1"/>
      </w:pPr>
      <w:r>
        <w:t>Run Your App and Play</w:t>
      </w:r>
    </w:p>
    <w:p w14:paraId="5C3F49A2" w14:textId="77777777" w:rsidR="00676D14" w:rsidRDefault="00AD036D">
      <w:pPr>
        <w:pStyle w:val="Text"/>
      </w:pPr>
      <w:r>
        <w:t xml:space="preserve">Now the app is ready. Just hit the </w:t>
      </w:r>
      <w:r>
        <w:rPr>
          <w:b/>
        </w:rPr>
        <w:t>Run</w:t>
      </w:r>
      <w:r>
        <w:t xml:space="preserve"> button in the menu and your app will come to life. </w:t>
      </w:r>
    </w:p>
    <w:p w14:paraId="02F8B3C8" w14:textId="77777777" w:rsidR="00676D14" w:rsidRDefault="00AD036D">
      <w:pPr>
        <w:pStyle w:val="Text"/>
      </w:pPr>
      <w:r>
        <w:rPr>
          <w:noProof/>
        </w:rPr>
        <w:lastRenderedPageBreak/>
        <w:drawing>
          <wp:inline distT="0" distB="0" distL="0" distR="0" wp14:anchorId="64485EEA" wp14:editId="476E192A">
            <wp:extent cx="5257800" cy="3619500"/>
            <wp:effectExtent l="0" t="0" r="0" b="0"/>
            <wp:docPr id="5" name="Untitled"/>
            <wp:cNvGraphicFramePr/>
            <a:graphic xmlns:a="http://schemas.openxmlformats.org/drawingml/2006/main">
              <a:graphicData uri="http://schemas.openxmlformats.org/drawingml/2006/picture">
                <pic:pic xmlns:pic="http://schemas.openxmlformats.org/drawingml/2006/picture">
                  <pic:nvPicPr>
                    <pic:cNvPr id="1" name="Untitled"/>
                    <pic:cNvPicPr/>
                  </pic:nvPicPr>
                  <pic:blipFill>
                    <a:blip r:embed="rId9"/>
                    <a:stretch>
                      <a:fillRect/>
                    </a:stretch>
                  </pic:blipFill>
                  <pic:spPr>
                    <a:xfrm>
                      <a:off x="0" y="0"/>
                      <a:ext cx="5257800" cy="3619500"/>
                    </a:xfrm>
                    <a:prstGeom prst="rect">
                      <a:avLst/>
                    </a:prstGeom>
                  </pic:spPr>
                </pic:pic>
              </a:graphicData>
            </a:graphic>
          </wp:inline>
        </w:drawing>
      </w:r>
    </w:p>
    <w:p w14:paraId="1A15B0A9" w14:textId="77777777" w:rsidR="00676D14" w:rsidRDefault="00AD036D">
      <w:pPr>
        <w:pStyle w:val="Text"/>
      </w:pPr>
      <w:r>
        <w:t>Now you can customize this app to your heart's content. Enjoy!</w:t>
      </w:r>
    </w:p>
    <w:p w14:paraId="4D27154B" w14:textId="77777777" w:rsidR="00676D14" w:rsidRDefault="00AD036D">
      <w:pPr>
        <w:pStyle w:val="Text"/>
      </w:pPr>
      <w:r>
        <w:t>© 2020 The MathWorks, Inc.</w:t>
      </w:r>
    </w:p>
    <w:sectPr w:rsidR="00676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F79B2"/>
    <w:multiLevelType w:val="hybridMultilevel"/>
    <w:tmpl w:val="03A65F6C"/>
    <w:lvl w:ilvl="0" w:tplc="093CB652">
      <w:start w:val="1"/>
      <w:numFmt w:val="bullet"/>
      <w:lvlText w:val=""/>
      <w:lvlJc w:val="left"/>
      <w:pPr>
        <w:ind w:left="720" w:hanging="200"/>
      </w:pPr>
      <w:rPr>
        <w:rFonts w:ascii="Symbol" w:hAnsi="Symbol" w:hint="default"/>
      </w:rPr>
    </w:lvl>
    <w:lvl w:ilvl="1" w:tplc="133E8062">
      <w:numFmt w:val="decimal"/>
      <w:lvlText w:val=""/>
      <w:lvlJc w:val="left"/>
    </w:lvl>
    <w:lvl w:ilvl="2" w:tplc="BC6859B8">
      <w:numFmt w:val="decimal"/>
      <w:lvlText w:val=""/>
      <w:lvlJc w:val="left"/>
    </w:lvl>
    <w:lvl w:ilvl="3" w:tplc="6D688A4C">
      <w:numFmt w:val="decimal"/>
      <w:lvlText w:val=""/>
      <w:lvlJc w:val="left"/>
    </w:lvl>
    <w:lvl w:ilvl="4" w:tplc="28DCEEDC">
      <w:numFmt w:val="decimal"/>
      <w:lvlText w:val=""/>
      <w:lvlJc w:val="left"/>
    </w:lvl>
    <w:lvl w:ilvl="5" w:tplc="ED2EA50E">
      <w:numFmt w:val="decimal"/>
      <w:lvlText w:val=""/>
      <w:lvlJc w:val="left"/>
    </w:lvl>
    <w:lvl w:ilvl="6" w:tplc="943A04F8">
      <w:numFmt w:val="decimal"/>
      <w:lvlText w:val=""/>
      <w:lvlJc w:val="left"/>
    </w:lvl>
    <w:lvl w:ilvl="7" w:tplc="EC10C04C">
      <w:numFmt w:val="decimal"/>
      <w:lvlText w:val=""/>
      <w:lvlJc w:val="left"/>
    </w:lvl>
    <w:lvl w:ilvl="8" w:tplc="C1321C30">
      <w:numFmt w:val="decimal"/>
      <w:lvlText w:val=""/>
      <w:lvlJc w:val="left"/>
    </w:lvl>
  </w:abstractNum>
  <w:abstractNum w:abstractNumId="1" w15:restartNumberingAfterBreak="0">
    <w:nsid w:val="62731A58"/>
    <w:multiLevelType w:val="hybridMultilevel"/>
    <w:tmpl w:val="BF965096"/>
    <w:lvl w:ilvl="0" w:tplc="1B260BB4">
      <w:start w:val="1"/>
      <w:numFmt w:val="decimal"/>
      <w:lvlText w:val="%1."/>
      <w:lvlJc w:val="left"/>
      <w:pPr>
        <w:ind w:left="720" w:hanging="200"/>
      </w:pPr>
    </w:lvl>
    <w:lvl w:ilvl="1" w:tplc="3D58B1A2">
      <w:numFmt w:val="decimal"/>
      <w:lvlText w:val=""/>
      <w:lvlJc w:val="left"/>
    </w:lvl>
    <w:lvl w:ilvl="2" w:tplc="143A78F0">
      <w:numFmt w:val="decimal"/>
      <w:lvlText w:val=""/>
      <w:lvlJc w:val="left"/>
    </w:lvl>
    <w:lvl w:ilvl="3" w:tplc="04A8EAB0">
      <w:numFmt w:val="decimal"/>
      <w:lvlText w:val=""/>
      <w:lvlJc w:val="left"/>
    </w:lvl>
    <w:lvl w:ilvl="4" w:tplc="01847D7C">
      <w:numFmt w:val="decimal"/>
      <w:lvlText w:val=""/>
      <w:lvlJc w:val="left"/>
    </w:lvl>
    <w:lvl w:ilvl="5" w:tplc="6EDE9D48">
      <w:numFmt w:val="decimal"/>
      <w:lvlText w:val=""/>
      <w:lvlJc w:val="left"/>
    </w:lvl>
    <w:lvl w:ilvl="6" w:tplc="787E148C">
      <w:numFmt w:val="decimal"/>
      <w:lvlText w:val=""/>
      <w:lvlJc w:val="left"/>
    </w:lvl>
    <w:lvl w:ilvl="7" w:tplc="7EB0C316">
      <w:numFmt w:val="decimal"/>
      <w:lvlText w:val=""/>
      <w:lvlJc w:val="left"/>
    </w:lvl>
    <w:lvl w:ilvl="8" w:tplc="DA0237FA">
      <w:numFmt w:val="decimal"/>
      <w:lvlText w:val=""/>
      <w:lvlJc w:val="left"/>
    </w:lvl>
  </w:abstractNum>
  <w:abstractNum w:abstractNumId="2" w15:restartNumberingAfterBreak="0">
    <w:nsid w:val="7AD9201F"/>
    <w:multiLevelType w:val="hybridMultilevel"/>
    <w:tmpl w:val="FA16E12E"/>
    <w:lvl w:ilvl="0" w:tplc="5D90B840">
      <w:start w:val="1"/>
      <w:numFmt w:val="decimal"/>
      <w:lvlText w:val="%1."/>
      <w:lvlJc w:val="left"/>
      <w:pPr>
        <w:ind w:left="720" w:hanging="200"/>
      </w:pPr>
    </w:lvl>
    <w:lvl w:ilvl="1" w:tplc="04D6DA4A">
      <w:numFmt w:val="decimal"/>
      <w:lvlText w:val=""/>
      <w:lvlJc w:val="left"/>
    </w:lvl>
    <w:lvl w:ilvl="2" w:tplc="ED4E801C">
      <w:numFmt w:val="decimal"/>
      <w:lvlText w:val=""/>
      <w:lvlJc w:val="left"/>
    </w:lvl>
    <w:lvl w:ilvl="3" w:tplc="53F2F16A">
      <w:numFmt w:val="decimal"/>
      <w:lvlText w:val=""/>
      <w:lvlJc w:val="left"/>
    </w:lvl>
    <w:lvl w:ilvl="4" w:tplc="232CBA6E">
      <w:numFmt w:val="decimal"/>
      <w:lvlText w:val=""/>
      <w:lvlJc w:val="left"/>
    </w:lvl>
    <w:lvl w:ilvl="5" w:tplc="B48E1A2C">
      <w:numFmt w:val="decimal"/>
      <w:lvlText w:val=""/>
      <w:lvlJc w:val="left"/>
    </w:lvl>
    <w:lvl w:ilvl="6" w:tplc="48928A00">
      <w:numFmt w:val="decimal"/>
      <w:lvlText w:val=""/>
      <w:lvlJc w:val="left"/>
    </w:lvl>
    <w:lvl w:ilvl="7" w:tplc="87E282FE">
      <w:numFmt w:val="decimal"/>
      <w:lvlText w:val=""/>
      <w:lvlJc w:val="left"/>
    </w:lvl>
    <w:lvl w:ilvl="8" w:tplc="D15A1E9C">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6D14"/>
    <w:rsid w:val="00676D14"/>
    <w:rsid w:val="00AD036D"/>
    <w:rsid w:val="00FA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E61E"/>
  <w15:docId w15:val="{B52C1061-D296-4EAB-8813-E3D2A700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after="0"/>
    </w:pPr>
    <w:rPr>
      <w:rFonts w:ascii="Helvetica" w:eastAsiaTheme="majorEastAsia" w:hAnsi="Helvetica" w:cstheme="majorBidi"/>
      <w:sz w:val="21"/>
    </w:rPr>
  </w:style>
  <w:style w:type="paragraph" w:styleId="Heading1">
    <w:name w:val="heading 1"/>
    <w:qFormat/>
    <w:pPr>
      <w:spacing w:before="140" w:after="140" w:line="0" w:lineRule="atLeast"/>
      <w:outlineLvl w:val="0"/>
    </w:pPr>
    <w:rPr>
      <w:rFonts w:ascii="Helvetica" w:eastAsiaTheme="majorEastAsia" w:hAnsi="Helvetica" w:cstheme="majorBidi"/>
      <w:b/>
      <w:sz w:val="29"/>
    </w:rPr>
  </w:style>
  <w:style w:type="paragraph" w:styleId="Heading2">
    <w:name w:val="heading 2"/>
    <w:qFormat/>
    <w:pPr>
      <w:spacing w:before="140" w:after="140" w:line="0" w:lineRule="atLeast"/>
      <w:outlineLvl w:val="1"/>
    </w:pPr>
    <w:rPr>
      <w:rFonts w:ascii="Helvetica" w:eastAsiaTheme="majorEastAsia" w:hAnsi="Helvetica" w:cstheme="majorBidi"/>
      <w:b/>
      <w:sz w:val="26"/>
    </w:rPr>
  </w:style>
  <w:style w:type="paragraph" w:styleId="Heading3">
    <w:name w:val="heading 3"/>
    <w:qFormat/>
    <w:pPr>
      <w:spacing w:before="140" w:after="140" w:line="0" w:lineRule="atLeast"/>
      <w:outlineLvl w:val="2"/>
    </w:pPr>
    <w:rPr>
      <w:rFonts w:ascii="Helvetica" w:eastAsiaTheme="majorEastAsia" w:hAnsi="Helvetic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qFormat/>
    <w:pPr>
      <w:pBdr>
        <w:top w:val="single" w:sz="2" w:space="4" w:color="D9D9D9" w:themeColor="background1" w:themeShade="D9"/>
        <w:left w:val="single" w:sz="2" w:space="4" w:color="D9D9D9" w:themeColor="background1" w:themeShade="D9"/>
        <w:bottom w:val="single" w:sz="2" w:space="4" w:color="D9D9D9" w:themeColor="background1" w:themeShade="D9"/>
        <w:right w:val="single" w:sz="2" w:space="4" w:color="D9D9D9" w:themeColor="background1" w:themeShade="D9"/>
      </w:pBdr>
      <w:shd w:val="clear" w:color="auto" w:fill="F2F2F2" w:themeFill="background1" w:themeFillShade="F2"/>
      <w:spacing w:before="140" w:after="140" w:line="280" w:lineRule="exact"/>
      <w:ind w:left="57" w:firstLine="113"/>
      <w:contextualSpacing/>
    </w:pPr>
    <w:rPr>
      <w:rFonts w:ascii="Consolas" w:eastAsiaTheme="majorEastAsia" w:hAnsi="Consolas" w:cstheme="majorBidi"/>
      <w:sz w:val="21"/>
    </w:rPr>
  </w:style>
  <w:style w:type="paragraph" w:customStyle="1" w:styleId="Text">
    <w:name w:val="Text"/>
    <w:qFormat/>
    <w:pPr>
      <w:spacing w:before="210" w:after="210"/>
    </w:pPr>
    <w:rPr>
      <w:rFonts w:ascii="Helvetica" w:eastAsiaTheme="majorEastAsia" w:hAnsi="Helvetica" w:cstheme="majorBidi"/>
      <w:sz w:val="21"/>
    </w:rPr>
  </w:style>
  <w:style w:type="character" w:styleId="Hyperlink">
    <w:name w:val="Hyperlink"/>
    <w:qFormat/>
    <w:rPr>
      <w:rFonts w:eastAsiaTheme="majorEastAsia" w:cstheme="majorBidi"/>
      <w:color w:val="005FCE"/>
    </w:rPr>
  </w:style>
  <w:style w:type="paragraph" w:styleId="Title">
    <w:name w:val="Title"/>
    <w:qFormat/>
    <w:pPr>
      <w:spacing w:before="140" w:after="140" w:line="0" w:lineRule="atLeast"/>
    </w:pPr>
    <w:rPr>
      <w:rFonts w:ascii="Helvetica" w:eastAsiaTheme="majorEastAsia" w:hAnsi="Helvetica" w:cstheme="majorBidi"/>
      <w:color w:val="D55000"/>
      <w:sz w:val="36"/>
    </w:rPr>
  </w:style>
  <w:style w:type="paragraph" w:customStyle="1" w:styleId="CodeExample">
    <w:name w:val="Code Example"/>
    <w:qFormat/>
    <w:pPr>
      <w:spacing w:before="140" w:after="140" w:line="240" w:lineRule="exact"/>
      <w:ind w:left="57" w:firstLine="113"/>
      <w:contextualSpacing/>
    </w:pPr>
    <w:rPr>
      <w:rFonts w:ascii="Courier" w:eastAsiaTheme="majorEastAsia" w:hAnsi="Courier" w:cstheme="majorBidi"/>
      <w:sz w:val="21"/>
    </w:rPr>
  </w:style>
  <w:style w:type="paragraph" w:styleId="TOCHeading">
    <w:name w:val="TOC Heading"/>
    <w:qFormat/>
    <w:pPr>
      <w:spacing w:before="280" w:after="140" w:line="0" w:lineRule="atLeast"/>
    </w:pPr>
    <w:rPr>
      <w:rFonts w:ascii="Helvetica" w:eastAsiaTheme="majorEastAsia" w:hAnsi="Helvetica" w:cstheme="majorBidi"/>
      <w:b/>
      <w:sz w:val="29"/>
    </w:rPr>
  </w:style>
  <w:style w:type="paragraph" w:styleId="TOC1">
    <w:name w:val="toc 1"/>
    <w:qFormat/>
    <w:pPr>
      <w:spacing w:after="0" w:line="0" w:lineRule="atLeast"/>
      <w:contextualSpacing/>
    </w:pPr>
    <w:rPr>
      <w:rFonts w:ascii="Helvetica" w:eastAsiaTheme="majorEastAsia" w:hAnsi="Helvetica" w:cstheme="majorBidi"/>
      <w:sz w:val="21"/>
    </w:rPr>
  </w:style>
  <w:style w:type="paragraph" w:styleId="TOC2">
    <w:name w:val="toc 2"/>
    <w:qFormat/>
    <w:pPr>
      <w:spacing w:after="0" w:line="0" w:lineRule="atLeast"/>
      <w:ind w:left="240"/>
      <w:contextualSpacing/>
    </w:pPr>
    <w:rPr>
      <w:rFonts w:ascii="Helvetica" w:eastAsiaTheme="majorEastAsia" w:hAnsi="Helvetica" w:cstheme="majorBidi"/>
      <w:sz w:val="21"/>
    </w:rPr>
  </w:style>
  <w:style w:type="paragraph" w:styleId="TOC3">
    <w:name w:val="toc 3"/>
    <w:qFormat/>
    <w:pPr>
      <w:spacing w:after="0" w:line="0" w:lineRule="atLeast"/>
      <w:ind w:left="480"/>
      <w:contextualSpacing/>
    </w:pPr>
    <w:rPr>
      <w:rFonts w:ascii="Helvetica" w:eastAsiaTheme="majorEastAsia" w:hAnsi="Helvetica" w:cstheme="majorBidi"/>
      <w:sz w:val="21"/>
    </w:rPr>
  </w:style>
  <w:style w:type="paragraph" w:styleId="List">
    <w:name w:val="List"/>
    <w:qFormat/>
    <w:pPr>
      <w:spacing w:before="280" w:beforeAutospacing="1" w:after="280" w:afterAutospacing="1"/>
    </w:pPr>
    <w:rPr>
      <w:rFonts w:ascii="Helvetica" w:eastAsiaTheme="majorEastAsia" w:hAnsi="Helvetica" w:cstheme="maj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 Shure</cp:lastModifiedBy>
  <cp:revision>2</cp:revision>
  <dcterms:created xsi:type="dcterms:W3CDTF">2020-04-27T20:29:00Z</dcterms:created>
  <dcterms:modified xsi:type="dcterms:W3CDTF">2020-05-09T13:31:00Z</dcterms:modified>
</cp:coreProperties>
</file>

<file path=metadata/mwcoreProperties.xml><?xml version="1.0" encoding="utf-8"?>
<mwcoreProperties xmlns="http://schemas.mathworks.com/package/2012/coreProperties">
  <contentType>application/vnd.mathworks.matlab.code</contentType>
  <contentTypeFriendlyName>MATLAB Code</contentTypeFriendlyName>
  <matlabRelease>R2020a</matlabRelease>
</mwcoreProperties>
</file>

<file path=metadata/mwcorePropertiesExtension.xml><?xml version="1.0" encoding="utf-8"?>
<mwcoreProperties xmlns="http://schemas.mathworks.com/package/2014/corePropertiesExtension">
  <matlabVersion>9.8.0.1298242</matlabVersion>
  <uuid>3d9c8141-838d-4eb8-930c-20e43f8ad8eb</uuid>
</mwcoreProperties>
</file>

<file path=metadata/mwcorePropertiesReleaseInfo.xml><?xml version="1.0" encoding="utf-8"?>
<!-- Version information for MathWorks R2020a Release -->
<MathWorks_version_info>
  <version>9.8.0.1359463</version>
  <release>R2020a</release>
  <description>Update 1</description>
  <date>Apr 09 2020</date>
  <checksum>744825299</checksum>
</MathWorks_version_info>
</file>